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C3724ED" w14:textId="6BCDE07E" w:rsidR="00455B14" w:rsidRPr="00C12EFA" w:rsidRDefault="00E7110C" w:rsidP="00314248">
      <w:pPr>
        <w:spacing w:line="288" w:lineRule="auto"/>
        <w:rPr>
          <w:rFonts w:ascii="Arial" w:hAnsi="Arial" w:cs="Arial"/>
        </w:rPr>
      </w:pPr>
      <w:r>
        <w:rPr>
          <w:noProof/>
        </w:rPr>
        <w:drawing>
          <wp:anchor distT="0" distB="0" distL="114300" distR="114300" simplePos="0" relativeHeight="251658240" behindDoc="1" locked="0" layoutInCell="1" allowOverlap="1" wp14:anchorId="07FDAB2B" wp14:editId="26B50E54">
            <wp:simplePos x="0" y="0"/>
            <wp:positionH relativeFrom="column">
              <wp:posOffset>5095875</wp:posOffset>
            </wp:positionH>
            <wp:positionV relativeFrom="paragraph">
              <wp:posOffset>248</wp:posOffset>
            </wp:positionV>
            <wp:extent cx="942340" cy="942340"/>
            <wp:effectExtent l="0" t="0" r="0" b="0"/>
            <wp:wrapThrough wrapText="bothSides">
              <wp:wrapPolygon edited="0">
                <wp:start x="0" y="0"/>
                <wp:lineTo x="0" y="20960"/>
                <wp:lineTo x="20960" y="20960"/>
                <wp:lineTo x="20960" y="0"/>
                <wp:lineTo x="0" y="0"/>
              </wp:wrapPolygon>
            </wp:wrapThrough>
            <wp:docPr id="3" name="Bild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2340" cy="9423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A907AA0" w14:textId="77777777" w:rsidR="00854E24" w:rsidRPr="00C12EFA" w:rsidRDefault="00854E24" w:rsidP="00314248">
      <w:pPr>
        <w:spacing w:line="288" w:lineRule="auto"/>
        <w:rPr>
          <w:rFonts w:ascii="Arial" w:hAnsi="Arial" w:cs="Arial"/>
          <w:sz w:val="24"/>
          <w:szCs w:val="24"/>
        </w:rPr>
      </w:pPr>
    </w:p>
    <w:p w14:paraId="13BD46DC" w14:textId="77777777" w:rsidR="003C1FAF" w:rsidRPr="00C12EFA" w:rsidRDefault="003C1FAF" w:rsidP="00314248">
      <w:pPr>
        <w:spacing w:line="288" w:lineRule="auto"/>
        <w:rPr>
          <w:rFonts w:ascii="Arial" w:hAnsi="Arial" w:cs="Arial"/>
          <w:sz w:val="24"/>
          <w:szCs w:val="24"/>
          <w:lang w:val="fr-FR"/>
        </w:rPr>
      </w:pPr>
    </w:p>
    <w:p w14:paraId="176C8B1F" w14:textId="77777777" w:rsidR="00971690" w:rsidRDefault="00971690" w:rsidP="00314248">
      <w:pPr>
        <w:spacing w:line="288" w:lineRule="auto"/>
        <w:rPr>
          <w:rFonts w:ascii="Arial" w:hAnsi="Arial" w:cs="Arial"/>
          <w:b/>
          <w:bCs/>
          <w:sz w:val="28"/>
          <w:szCs w:val="28"/>
        </w:rPr>
      </w:pPr>
    </w:p>
    <w:p w14:paraId="61874E38" w14:textId="77777777" w:rsidR="00E15A5D" w:rsidRPr="00C12EFA" w:rsidRDefault="00E15A5D" w:rsidP="00314248">
      <w:pPr>
        <w:spacing w:line="288" w:lineRule="auto"/>
        <w:rPr>
          <w:rFonts w:ascii="Arial" w:hAnsi="Arial" w:cs="Arial"/>
          <w:b/>
          <w:bCs/>
          <w:sz w:val="28"/>
          <w:szCs w:val="28"/>
        </w:rPr>
      </w:pPr>
      <w:r w:rsidRPr="00C12EFA">
        <w:rPr>
          <w:rFonts w:ascii="Arial" w:hAnsi="Arial" w:cs="Arial"/>
          <w:b/>
          <w:bCs/>
          <w:sz w:val="28"/>
          <w:szCs w:val="28"/>
        </w:rPr>
        <w:t>Pressemitteilung</w:t>
      </w:r>
    </w:p>
    <w:p w14:paraId="1ED0A1BF" w14:textId="77777777" w:rsidR="00A04403" w:rsidRPr="00C12EFA" w:rsidRDefault="00A04403" w:rsidP="00314248">
      <w:pPr>
        <w:spacing w:line="288" w:lineRule="auto"/>
        <w:ind w:right="-1"/>
        <w:rPr>
          <w:rFonts w:ascii="Arial" w:hAnsi="Arial" w:cs="Arial"/>
          <w:sz w:val="24"/>
          <w:szCs w:val="24"/>
        </w:rPr>
      </w:pPr>
    </w:p>
    <w:p w14:paraId="44D9E957" w14:textId="48FD2F83" w:rsidR="00E15A5D" w:rsidRPr="00C12EFA" w:rsidRDefault="00E15A5D" w:rsidP="00314248">
      <w:pPr>
        <w:spacing w:line="288" w:lineRule="auto"/>
        <w:ind w:right="-1"/>
        <w:jc w:val="right"/>
        <w:rPr>
          <w:rFonts w:ascii="Arial" w:hAnsi="Arial" w:cs="Arial"/>
          <w:sz w:val="24"/>
          <w:szCs w:val="24"/>
        </w:rPr>
      </w:pPr>
      <w:r w:rsidRPr="00C12EFA">
        <w:rPr>
          <w:rFonts w:ascii="Arial" w:hAnsi="Arial" w:cs="Arial"/>
          <w:sz w:val="24"/>
          <w:szCs w:val="24"/>
        </w:rPr>
        <w:t xml:space="preserve">Essen, </w:t>
      </w:r>
      <w:r w:rsidR="00C52B5E">
        <w:rPr>
          <w:rFonts w:ascii="Arial" w:hAnsi="Arial" w:cs="Arial"/>
          <w:sz w:val="24"/>
          <w:szCs w:val="24"/>
        </w:rPr>
        <w:t>2. Juni 2025</w:t>
      </w:r>
    </w:p>
    <w:p w14:paraId="76D976FC" w14:textId="77777777" w:rsidR="006825E4" w:rsidRPr="00C12EFA" w:rsidRDefault="006825E4" w:rsidP="00314248">
      <w:pPr>
        <w:spacing w:line="288" w:lineRule="auto"/>
        <w:rPr>
          <w:rFonts w:ascii="Arial" w:hAnsi="Arial" w:cs="Arial"/>
          <w:sz w:val="22"/>
          <w:szCs w:val="22"/>
        </w:rPr>
      </w:pPr>
    </w:p>
    <w:p w14:paraId="4B44D271" w14:textId="5D99154C" w:rsidR="006D50E4" w:rsidRPr="007C3B31" w:rsidRDefault="00044E87" w:rsidP="00314248">
      <w:pPr>
        <w:spacing w:line="288" w:lineRule="auto"/>
        <w:rPr>
          <w:rFonts w:ascii="Arial" w:hAnsi="Arial" w:cs="Arial"/>
          <w:b/>
          <w:sz w:val="28"/>
          <w:szCs w:val="18"/>
        </w:rPr>
      </w:pPr>
      <w:r w:rsidRPr="007C3B31">
        <w:rPr>
          <w:rFonts w:ascii="Arial" w:hAnsi="Arial" w:cs="Arial"/>
          <w:b/>
          <w:sz w:val="28"/>
          <w:szCs w:val="18"/>
        </w:rPr>
        <w:t xml:space="preserve">7. ESSENER WISSENSCHAFTSSOMMER: </w:t>
      </w:r>
      <w:r w:rsidRPr="007C3B31">
        <w:rPr>
          <w:rFonts w:ascii="Arial" w:hAnsi="Arial" w:cs="Arial"/>
          <w:b/>
          <w:sz w:val="28"/>
          <w:szCs w:val="18"/>
        </w:rPr>
        <w:br/>
        <w:t>ZWEI WOCHEN VOLLER INNOVATION UND FASZINATION</w:t>
      </w:r>
    </w:p>
    <w:p w14:paraId="0AF4F6B0" w14:textId="77777777" w:rsidR="00C12EFA" w:rsidRDefault="00C12EFA" w:rsidP="00314248">
      <w:pPr>
        <w:spacing w:line="288" w:lineRule="auto"/>
        <w:rPr>
          <w:rFonts w:ascii="Arial" w:hAnsi="Arial" w:cs="Arial"/>
          <w:b/>
          <w:sz w:val="24"/>
          <w:szCs w:val="24"/>
        </w:rPr>
      </w:pPr>
    </w:p>
    <w:p w14:paraId="394DAC35" w14:textId="77777777" w:rsidR="006D50E4" w:rsidRDefault="006D50E4" w:rsidP="00314248">
      <w:pPr>
        <w:spacing w:line="288" w:lineRule="auto"/>
        <w:rPr>
          <w:rFonts w:ascii="Arial" w:hAnsi="Arial" w:cs="Arial"/>
          <w:b/>
          <w:sz w:val="24"/>
          <w:szCs w:val="24"/>
        </w:rPr>
      </w:pPr>
    </w:p>
    <w:p w14:paraId="06876C5B" w14:textId="7E9C971E" w:rsidR="0036130C" w:rsidRPr="009B55E8" w:rsidRDefault="008639B0" w:rsidP="00314248">
      <w:pPr>
        <w:pStyle w:val="Listenabsatz"/>
        <w:numPr>
          <w:ilvl w:val="0"/>
          <w:numId w:val="2"/>
        </w:numPr>
        <w:tabs>
          <w:tab w:val="left" w:pos="66"/>
        </w:tabs>
        <w:spacing w:line="288" w:lineRule="auto"/>
        <w:ind w:left="284" w:hanging="284"/>
        <w:rPr>
          <w:rFonts w:ascii="Arial" w:hAnsi="Arial" w:cs="Arial"/>
          <w:b/>
          <w:sz w:val="22"/>
          <w:szCs w:val="22"/>
        </w:rPr>
      </w:pPr>
      <w:r w:rsidRPr="009B55E8">
        <w:rPr>
          <w:rFonts w:ascii="Arial" w:hAnsi="Arial" w:cs="Arial"/>
          <w:b/>
          <w:sz w:val="22"/>
          <w:szCs w:val="22"/>
        </w:rPr>
        <w:t>Essen macht Forschung und Innovation erlebbar – vom 10. bis 27. Juni 2025</w:t>
      </w:r>
      <w:r w:rsidR="003C2B77" w:rsidRPr="009B55E8">
        <w:rPr>
          <w:rFonts w:ascii="Arial" w:hAnsi="Arial" w:cs="Arial"/>
          <w:b/>
          <w:sz w:val="22"/>
          <w:szCs w:val="22"/>
        </w:rPr>
        <w:t>.</w:t>
      </w:r>
      <w:r w:rsidR="00B94952" w:rsidRPr="009B55E8">
        <w:rPr>
          <w:rFonts w:ascii="Arial" w:hAnsi="Arial" w:cs="Arial"/>
          <w:b/>
          <w:sz w:val="22"/>
          <w:szCs w:val="22"/>
        </w:rPr>
        <w:br/>
      </w:r>
    </w:p>
    <w:p w14:paraId="21F4BD30" w14:textId="52D423E0" w:rsidR="00404AFC" w:rsidRPr="009B55E8" w:rsidRDefault="0064477F" w:rsidP="00314248">
      <w:pPr>
        <w:pStyle w:val="Listenabsatz"/>
        <w:numPr>
          <w:ilvl w:val="0"/>
          <w:numId w:val="2"/>
        </w:numPr>
        <w:tabs>
          <w:tab w:val="left" w:pos="66"/>
        </w:tabs>
        <w:spacing w:line="288" w:lineRule="auto"/>
        <w:ind w:left="284" w:hanging="284"/>
        <w:rPr>
          <w:rFonts w:ascii="Arial" w:hAnsi="Arial" w:cs="Arial"/>
          <w:b/>
          <w:sz w:val="22"/>
          <w:szCs w:val="22"/>
        </w:rPr>
      </w:pPr>
      <w:r w:rsidRPr="009B55E8">
        <w:rPr>
          <w:rFonts w:ascii="Arial" w:hAnsi="Arial" w:cs="Arial"/>
          <w:b/>
          <w:bCs/>
          <w:sz w:val="22"/>
          <w:szCs w:val="22"/>
        </w:rPr>
        <w:t>R</w:t>
      </w:r>
      <w:r w:rsidR="000B67E3" w:rsidRPr="009B55E8">
        <w:rPr>
          <w:rFonts w:ascii="Arial" w:hAnsi="Arial" w:cs="Arial"/>
          <w:b/>
          <w:bCs/>
          <w:sz w:val="22"/>
          <w:szCs w:val="22"/>
        </w:rPr>
        <w:t>und 30 kostenlose Veranstaltungen stehen auf dem Programm</w:t>
      </w:r>
      <w:r w:rsidRPr="009B55E8">
        <w:rPr>
          <w:rFonts w:ascii="Arial" w:hAnsi="Arial" w:cs="Arial"/>
          <w:b/>
          <w:bCs/>
          <w:sz w:val="22"/>
          <w:szCs w:val="22"/>
        </w:rPr>
        <w:t xml:space="preserve"> – v</w:t>
      </w:r>
      <w:r w:rsidR="002945DB" w:rsidRPr="009B55E8">
        <w:rPr>
          <w:rFonts w:ascii="Arial" w:hAnsi="Arial" w:cs="Arial"/>
          <w:b/>
          <w:sz w:val="22"/>
          <w:szCs w:val="22"/>
        </w:rPr>
        <w:t>erständlich, vielseitig und unterhaltsam</w:t>
      </w:r>
      <w:r w:rsidRPr="009B55E8">
        <w:rPr>
          <w:rFonts w:ascii="Arial" w:hAnsi="Arial" w:cs="Arial"/>
          <w:b/>
          <w:sz w:val="22"/>
          <w:szCs w:val="22"/>
        </w:rPr>
        <w:t>.</w:t>
      </w:r>
      <w:r w:rsidR="00F4787C" w:rsidRPr="009B55E8">
        <w:rPr>
          <w:rFonts w:ascii="Arial" w:hAnsi="Arial" w:cs="Arial"/>
          <w:b/>
          <w:sz w:val="22"/>
          <w:szCs w:val="22"/>
        </w:rPr>
        <w:br/>
      </w:r>
    </w:p>
    <w:p w14:paraId="6190BC9F" w14:textId="1978BE5B" w:rsidR="002945DB" w:rsidRPr="009B55E8" w:rsidRDefault="00482710" w:rsidP="00314248">
      <w:pPr>
        <w:pStyle w:val="Listenabsatz"/>
        <w:numPr>
          <w:ilvl w:val="0"/>
          <w:numId w:val="2"/>
        </w:numPr>
        <w:tabs>
          <w:tab w:val="left" w:pos="66"/>
        </w:tabs>
        <w:spacing w:line="288" w:lineRule="auto"/>
        <w:ind w:left="284" w:hanging="284"/>
        <w:rPr>
          <w:rFonts w:ascii="Arial" w:hAnsi="Arial" w:cs="Arial"/>
          <w:b/>
          <w:sz w:val="22"/>
          <w:szCs w:val="22"/>
        </w:rPr>
      </w:pPr>
      <w:r w:rsidRPr="009B55E8">
        <w:rPr>
          <w:rFonts w:ascii="Arial" w:hAnsi="Arial" w:cs="Arial"/>
          <w:b/>
          <w:sz w:val="22"/>
          <w:szCs w:val="22"/>
        </w:rPr>
        <w:t>Hochschulen, Forschungseinrichtungen und Unternehmen aus Essen</w:t>
      </w:r>
      <w:r w:rsidR="00F4787C" w:rsidRPr="009B55E8">
        <w:rPr>
          <w:rFonts w:ascii="Arial" w:hAnsi="Arial" w:cs="Arial"/>
          <w:b/>
          <w:sz w:val="22"/>
          <w:szCs w:val="22"/>
        </w:rPr>
        <w:t xml:space="preserve"> </w:t>
      </w:r>
      <w:r w:rsidR="00135FA0" w:rsidRPr="009B55E8">
        <w:rPr>
          <w:rFonts w:ascii="Arial" w:hAnsi="Arial" w:cs="Arial"/>
          <w:b/>
          <w:sz w:val="22"/>
          <w:szCs w:val="22"/>
        </w:rPr>
        <w:t>zeigen Lösungen für aktuelle Herausforderungen und erklären Alltagsphänomene.</w:t>
      </w:r>
    </w:p>
    <w:p w14:paraId="625D8A37" w14:textId="77777777" w:rsidR="003F5E4A" w:rsidRPr="007C3B31" w:rsidRDefault="003F5E4A" w:rsidP="00314248">
      <w:pPr>
        <w:spacing w:line="288" w:lineRule="auto"/>
        <w:rPr>
          <w:rFonts w:ascii="Arial" w:hAnsi="Arial" w:cs="Arial"/>
          <w:b/>
          <w:sz w:val="22"/>
          <w:szCs w:val="22"/>
        </w:rPr>
      </w:pPr>
    </w:p>
    <w:p w14:paraId="318FF734" w14:textId="77777777" w:rsidR="006D50E4" w:rsidRPr="007C3B31" w:rsidRDefault="006D50E4" w:rsidP="00314248">
      <w:pPr>
        <w:spacing w:line="288" w:lineRule="auto"/>
        <w:rPr>
          <w:rFonts w:ascii="Arial" w:hAnsi="Arial" w:cs="Arial"/>
          <w:b/>
          <w:sz w:val="22"/>
          <w:szCs w:val="22"/>
        </w:rPr>
      </w:pPr>
    </w:p>
    <w:p w14:paraId="3F4DB552" w14:textId="74337521" w:rsidR="00624956" w:rsidRPr="007C3B31" w:rsidRDefault="00A0294E" w:rsidP="00331907">
      <w:pPr>
        <w:spacing w:line="288" w:lineRule="auto"/>
        <w:rPr>
          <w:rFonts w:ascii="Arial" w:hAnsi="Arial" w:cs="Arial"/>
          <w:b/>
          <w:bCs/>
          <w:sz w:val="22"/>
          <w:szCs w:val="22"/>
        </w:rPr>
      </w:pPr>
      <w:r w:rsidRPr="00A0294E">
        <w:rPr>
          <w:rFonts w:ascii="Arial" w:hAnsi="Arial" w:cs="Arial"/>
          <w:b/>
          <w:bCs/>
          <w:sz w:val="22"/>
          <w:szCs w:val="22"/>
        </w:rPr>
        <w:t>Wie sieht das Krankenhaus der Zukunft aus? Welche Potenziale bietet Künstliche Intelligenz in Prävention, Diagnostik, Therapie und Versorgung – und was bedeutet das für Patient</w:t>
      </w:r>
      <w:r>
        <w:rPr>
          <w:rFonts w:ascii="Arial" w:hAnsi="Arial" w:cs="Arial"/>
          <w:b/>
          <w:bCs/>
          <w:sz w:val="22"/>
          <w:szCs w:val="22"/>
        </w:rPr>
        <w:t>*</w:t>
      </w:r>
      <w:r w:rsidRPr="00A0294E">
        <w:rPr>
          <w:rFonts w:ascii="Arial" w:hAnsi="Arial" w:cs="Arial"/>
          <w:b/>
          <w:bCs/>
          <w:sz w:val="22"/>
          <w:szCs w:val="22"/>
        </w:rPr>
        <w:t>innen und medizinisches Personal?</w:t>
      </w:r>
      <w:r w:rsidR="00857B5E">
        <w:rPr>
          <w:rFonts w:ascii="Arial" w:hAnsi="Arial" w:cs="Arial"/>
          <w:b/>
          <w:bCs/>
          <w:sz w:val="22"/>
          <w:szCs w:val="22"/>
        </w:rPr>
        <w:t xml:space="preserve"> </w:t>
      </w:r>
      <w:r w:rsidR="009A704A">
        <w:rPr>
          <w:rFonts w:ascii="Arial" w:hAnsi="Arial" w:cs="Arial"/>
          <w:b/>
          <w:bCs/>
          <w:sz w:val="22"/>
          <w:szCs w:val="22"/>
        </w:rPr>
        <w:t xml:space="preserve">Antworten darauf liefert der Showroom </w:t>
      </w:r>
      <w:r w:rsidR="001A522B" w:rsidRPr="001A522B">
        <w:rPr>
          <w:rFonts w:ascii="Arial" w:hAnsi="Arial" w:cs="Arial"/>
          <w:b/>
          <w:bCs/>
          <w:sz w:val="22"/>
          <w:szCs w:val="22"/>
        </w:rPr>
        <w:t>des Projekts SmartHospital.NRW an der Universitätsmedizin Essen</w:t>
      </w:r>
      <w:r w:rsidR="001A522B">
        <w:rPr>
          <w:rFonts w:ascii="Arial" w:hAnsi="Arial" w:cs="Arial"/>
          <w:b/>
          <w:bCs/>
          <w:sz w:val="22"/>
          <w:szCs w:val="22"/>
        </w:rPr>
        <w:t xml:space="preserve">. </w:t>
      </w:r>
      <w:r w:rsidR="00704AA0">
        <w:rPr>
          <w:rFonts w:ascii="Arial" w:hAnsi="Arial" w:cs="Arial"/>
          <w:b/>
          <w:bCs/>
          <w:sz w:val="22"/>
          <w:szCs w:val="22"/>
        </w:rPr>
        <w:t xml:space="preserve">Im Rahmen des </w:t>
      </w:r>
      <w:r w:rsidR="00C870CA">
        <w:rPr>
          <w:rFonts w:ascii="Arial" w:hAnsi="Arial" w:cs="Arial"/>
          <w:b/>
          <w:bCs/>
          <w:sz w:val="22"/>
          <w:szCs w:val="22"/>
        </w:rPr>
        <w:t xml:space="preserve">diesjährigen </w:t>
      </w:r>
      <w:r w:rsidR="00704AA0" w:rsidRPr="00704AA0">
        <w:rPr>
          <w:rFonts w:ascii="Arial" w:hAnsi="Arial" w:cs="Arial"/>
          <w:b/>
          <w:bCs/>
          <w:sz w:val="22"/>
          <w:szCs w:val="22"/>
        </w:rPr>
        <w:t xml:space="preserve">Essener Wissenschaftssommers öffnet der Showroom </w:t>
      </w:r>
      <w:r w:rsidR="00704AA0">
        <w:rPr>
          <w:rFonts w:ascii="Arial" w:hAnsi="Arial" w:cs="Arial"/>
          <w:b/>
          <w:bCs/>
          <w:sz w:val="22"/>
          <w:szCs w:val="22"/>
        </w:rPr>
        <w:t>seine</w:t>
      </w:r>
      <w:r w:rsidR="00704AA0" w:rsidRPr="00704AA0">
        <w:rPr>
          <w:rFonts w:ascii="Arial" w:hAnsi="Arial" w:cs="Arial"/>
          <w:b/>
          <w:bCs/>
          <w:sz w:val="22"/>
          <w:szCs w:val="22"/>
        </w:rPr>
        <w:t xml:space="preserve"> Türen – und macht </w:t>
      </w:r>
      <w:r w:rsidR="002C1364">
        <w:rPr>
          <w:rFonts w:ascii="Arial" w:hAnsi="Arial" w:cs="Arial"/>
          <w:b/>
          <w:bCs/>
          <w:sz w:val="22"/>
          <w:szCs w:val="22"/>
        </w:rPr>
        <w:t>anschaulich</w:t>
      </w:r>
      <w:r w:rsidR="00704AA0" w:rsidRPr="00704AA0">
        <w:rPr>
          <w:rFonts w:ascii="Arial" w:hAnsi="Arial" w:cs="Arial"/>
          <w:b/>
          <w:bCs/>
          <w:sz w:val="22"/>
          <w:szCs w:val="22"/>
        </w:rPr>
        <w:t xml:space="preserve">, wie Künstliche Intelligenz </w:t>
      </w:r>
      <w:r w:rsidR="008F6444">
        <w:rPr>
          <w:rFonts w:ascii="Arial" w:hAnsi="Arial" w:cs="Arial"/>
          <w:b/>
          <w:bCs/>
          <w:sz w:val="22"/>
          <w:szCs w:val="22"/>
        </w:rPr>
        <w:t xml:space="preserve">die </w:t>
      </w:r>
      <w:r w:rsidR="00704AA0" w:rsidRPr="00704AA0">
        <w:rPr>
          <w:rFonts w:ascii="Arial" w:hAnsi="Arial" w:cs="Arial"/>
          <w:b/>
          <w:bCs/>
          <w:sz w:val="22"/>
          <w:szCs w:val="22"/>
        </w:rPr>
        <w:t>Medizin revolutioniert</w:t>
      </w:r>
      <w:r w:rsidR="006B3D36">
        <w:rPr>
          <w:rFonts w:ascii="Arial" w:hAnsi="Arial" w:cs="Arial"/>
          <w:b/>
          <w:bCs/>
          <w:sz w:val="22"/>
          <w:szCs w:val="22"/>
        </w:rPr>
        <w:t>.</w:t>
      </w:r>
      <w:r w:rsidR="00AD49AF">
        <w:rPr>
          <w:rFonts w:ascii="Arial" w:hAnsi="Arial" w:cs="Arial"/>
          <w:b/>
          <w:bCs/>
          <w:sz w:val="22"/>
          <w:szCs w:val="22"/>
        </w:rPr>
        <w:t xml:space="preserve"> </w:t>
      </w:r>
      <w:r w:rsidR="008F6444">
        <w:rPr>
          <w:rFonts w:ascii="Arial" w:hAnsi="Arial" w:cs="Arial"/>
          <w:b/>
          <w:bCs/>
          <w:sz w:val="22"/>
          <w:szCs w:val="22"/>
        </w:rPr>
        <w:t xml:space="preserve">Dies ist nur ein Highlight der </w:t>
      </w:r>
      <w:r w:rsidR="0074593F">
        <w:rPr>
          <w:rFonts w:ascii="Arial" w:hAnsi="Arial" w:cs="Arial"/>
          <w:b/>
          <w:bCs/>
          <w:sz w:val="22"/>
          <w:szCs w:val="22"/>
        </w:rPr>
        <w:t>Veranstaltungsreihe</w:t>
      </w:r>
      <w:r w:rsidR="00C870CA">
        <w:rPr>
          <w:rFonts w:ascii="Arial" w:hAnsi="Arial" w:cs="Arial"/>
          <w:b/>
          <w:bCs/>
          <w:sz w:val="22"/>
          <w:szCs w:val="22"/>
        </w:rPr>
        <w:t xml:space="preserve">, die </w:t>
      </w:r>
      <w:r w:rsidR="00591FAC">
        <w:rPr>
          <w:rFonts w:ascii="Arial" w:hAnsi="Arial" w:cs="Arial"/>
          <w:b/>
          <w:bCs/>
          <w:sz w:val="22"/>
          <w:szCs w:val="22"/>
        </w:rPr>
        <w:t xml:space="preserve">in diesem Jahr </w:t>
      </w:r>
      <w:r w:rsidR="00C870CA">
        <w:rPr>
          <w:rFonts w:ascii="Arial" w:hAnsi="Arial" w:cs="Arial"/>
          <w:b/>
          <w:bCs/>
          <w:sz w:val="22"/>
          <w:szCs w:val="22"/>
        </w:rPr>
        <w:t xml:space="preserve">bereits </w:t>
      </w:r>
      <w:r w:rsidR="009C20E6">
        <w:rPr>
          <w:rFonts w:ascii="Arial" w:hAnsi="Arial" w:cs="Arial"/>
          <w:b/>
          <w:bCs/>
          <w:sz w:val="22"/>
          <w:szCs w:val="22"/>
        </w:rPr>
        <w:t xml:space="preserve">in ihre siebte Runde geht. </w:t>
      </w:r>
      <w:r w:rsidR="006603EC" w:rsidRPr="007C3B31">
        <w:rPr>
          <w:rFonts w:ascii="Arial" w:hAnsi="Arial" w:cs="Arial"/>
          <w:b/>
          <w:bCs/>
          <w:sz w:val="22"/>
          <w:szCs w:val="22"/>
        </w:rPr>
        <w:t xml:space="preserve">Ob Tag der offenen Tür, Vortrag, Talkrunde, Marktplatz-Event oder Science Slam – rund 30 kostenlose Veranstaltungen stehen </w:t>
      </w:r>
      <w:r w:rsidR="00591FAC" w:rsidRPr="007C3B31">
        <w:rPr>
          <w:rFonts w:ascii="Arial" w:hAnsi="Arial" w:cs="Arial"/>
          <w:b/>
          <w:bCs/>
          <w:sz w:val="22"/>
          <w:szCs w:val="22"/>
        </w:rPr>
        <w:t>vom 10. bis zum 27. Juni 2025</w:t>
      </w:r>
      <w:r w:rsidR="00591FAC">
        <w:rPr>
          <w:rFonts w:ascii="Arial" w:hAnsi="Arial" w:cs="Arial"/>
          <w:b/>
          <w:bCs/>
          <w:sz w:val="22"/>
          <w:szCs w:val="22"/>
        </w:rPr>
        <w:t xml:space="preserve"> </w:t>
      </w:r>
      <w:r w:rsidR="006603EC" w:rsidRPr="007C3B31">
        <w:rPr>
          <w:rFonts w:ascii="Arial" w:hAnsi="Arial" w:cs="Arial"/>
          <w:b/>
          <w:bCs/>
          <w:sz w:val="22"/>
          <w:szCs w:val="22"/>
        </w:rPr>
        <w:t>auf dem Programm und</w:t>
      </w:r>
      <w:r w:rsidR="00044E87" w:rsidRPr="007C3B31">
        <w:rPr>
          <w:rFonts w:ascii="Arial" w:hAnsi="Arial" w:cs="Arial"/>
          <w:b/>
          <w:bCs/>
          <w:sz w:val="22"/>
          <w:szCs w:val="22"/>
        </w:rPr>
        <w:t xml:space="preserve"> </w:t>
      </w:r>
      <w:r w:rsidR="006603EC" w:rsidRPr="007C3B31">
        <w:rPr>
          <w:rFonts w:ascii="Arial" w:hAnsi="Arial" w:cs="Arial"/>
          <w:b/>
          <w:bCs/>
          <w:sz w:val="22"/>
          <w:szCs w:val="22"/>
        </w:rPr>
        <w:t>beleuchten auf unterhaltsame und verständliche Art und Weise den Forschergeist der</w:t>
      </w:r>
      <w:r w:rsidR="00044E87" w:rsidRPr="007C3B31">
        <w:rPr>
          <w:rFonts w:ascii="Arial" w:hAnsi="Arial" w:cs="Arial"/>
          <w:b/>
          <w:bCs/>
          <w:sz w:val="22"/>
          <w:szCs w:val="22"/>
        </w:rPr>
        <w:t xml:space="preserve"> </w:t>
      </w:r>
      <w:r w:rsidR="006603EC" w:rsidRPr="007C3B31">
        <w:rPr>
          <w:rFonts w:ascii="Arial" w:hAnsi="Arial" w:cs="Arial"/>
          <w:b/>
          <w:bCs/>
          <w:sz w:val="22"/>
          <w:szCs w:val="22"/>
        </w:rPr>
        <w:t xml:space="preserve">Essener Wissenschaft und die Innovationskraft der Unternehmen vor Ort. Essener Expert*innen geben spannende Einblicke in aktuelle Herausforderungen und liefern Erklärungen für die ganz normalen Dinge des Alltags. </w:t>
      </w:r>
    </w:p>
    <w:p w14:paraId="4D253A43" w14:textId="77777777" w:rsidR="00624956" w:rsidRPr="007C3B31" w:rsidRDefault="00624956" w:rsidP="00314248">
      <w:pPr>
        <w:spacing w:line="288" w:lineRule="auto"/>
        <w:rPr>
          <w:rFonts w:ascii="Arial" w:hAnsi="Arial" w:cs="Arial"/>
          <w:sz w:val="22"/>
          <w:szCs w:val="22"/>
        </w:rPr>
      </w:pPr>
    </w:p>
    <w:p w14:paraId="0A6451C5" w14:textId="77777777" w:rsidR="00E5180F" w:rsidRPr="007C3B31" w:rsidRDefault="00E5180F" w:rsidP="00314248">
      <w:pPr>
        <w:spacing w:line="288" w:lineRule="auto"/>
        <w:rPr>
          <w:rFonts w:ascii="Arial" w:hAnsi="Arial" w:cs="Arial"/>
          <w:sz w:val="22"/>
          <w:szCs w:val="22"/>
        </w:rPr>
      </w:pPr>
    </w:p>
    <w:p w14:paraId="65DBE09F" w14:textId="093BA72E" w:rsidR="00E5180F" w:rsidRPr="007C3B31" w:rsidRDefault="006603EC" w:rsidP="00314248">
      <w:pPr>
        <w:spacing w:line="288" w:lineRule="auto"/>
        <w:rPr>
          <w:rFonts w:ascii="Arial" w:hAnsi="Arial" w:cs="Arial"/>
          <w:sz w:val="22"/>
          <w:szCs w:val="22"/>
        </w:rPr>
      </w:pPr>
      <w:r w:rsidRPr="007C3B31">
        <w:rPr>
          <w:rFonts w:ascii="Arial" w:hAnsi="Arial" w:cs="Arial"/>
          <w:sz w:val="22"/>
          <w:szCs w:val="22"/>
        </w:rPr>
        <w:t>Der 7. Essener Wissenschaftssommer startet am 10. Juni mit dem traditionellen</w:t>
      </w:r>
      <w:r w:rsidR="00256FB9" w:rsidRPr="007C3B31">
        <w:rPr>
          <w:rFonts w:ascii="Arial" w:hAnsi="Arial" w:cs="Arial"/>
          <w:sz w:val="22"/>
          <w:szCs w:val="22"/>
        </w:rPr>
        <w:t xml:space="preserve"> </w:t>
      </w:r>
      <w:r w:rsidRPr="007C3B31">
        <w:rPr>
          <w:rFonts w:ascii="Arial" w:hAnsi="Arial" w:cs="Arial"/>
          <w:sz w:val="22"/>
          <w:szCs w:val="22"/>
        </w:rPr>
        <w:t>Wissenschaftsabend im Glaspavillon der Universität Duisburg-Essen. In diesem Jahr</w:t>
      </w:r>
      <w:r w:rsidR="00256FB9" w:rsidRPr="007C3B31">
        <w:rPr>
          <w:rFonts w:ascii="Arial" w:hAnsi="Arial" w:cs="Arial"/>
          <w:sz w:val="22"/>
          <w:szCs w:val="22"/>
        </w:rPr>
        <w:t xml:space="preserve"> d</w:t>
      </w:r>
      <w:r w:rsidRPr="007C3B31">
        <w:rPr>
          <w:rFonts w:ascii="Arial" w:hAnsi="Arial" w:cs="Arial"/>
          <w:sz w:val="22"/>
          <w:szCs w:val="22"/>
        </w:rPr>
        <w:t>reht sich alles um die Frage:</w:t>
      </w:r>
      <w:r w:rsidR="00044E87" w:rsidRPr="007C3B31">
        <w:rPr>
          <w:rFonts w:ascii="Arial" w:hAnsi="Arial" w:cs="Arial"/>
          <w:sz w:val="22"/>
          <w:szCs w:val="22"/>
        </w:rPr>
        <w:t xml:space="preserve"> </w:t>
      </w:r>
      <w:r w:rsidRPr="007C3B31">
        <w:rPr>
          <w:rFonts w:ascii="Arial" w:hAnsi="Arial" w:cs="Arial"/>
          <w:sz w:val="22"/>
          <w:szCs w:val="22"/>
        </w:rPr>
        <w:t>Wie gestalten Wissenschaft und Bildung eine lebenswerte</w:t>
      </w:r>
      <w:r w:rsidR="00256FB9" w:rsidRPr="007C3B31">
        <w:rPr>
          <w:rFonts w:ascii="Arial" w:hAnsi="Arial" w:cs="Arial"/>
          <w:sz w:val="22"/>
          <w:szCs w:val="22"/>
        </w:rPr>
        <w:t xml:space="preserve"> </w:t>
      </w:r>
      <w:r w:rsidRPr="007C3B31">
        <w:rPr>
          <w:rFonts w:ascii="Arial" w:hAnsi="Arial" w:cs="Arial"/>
          <w:sz w:val="22"/>
          <w:szCs w:val="22"/>
        </w:rPr>
        <w:t>Zukunft? Der Wissenschaftsabend zeigt, wie vielfältig Forschung ist, und</w:t>
      </w:r>
      <w:r w:rsidR="00044E87" w:rsidRPr="007C3B31">
        <w:rPr>
          <w:rFonts w:ascii="Arial" w:hAnsi="Arial" w:cs="Arial"/>
          <w:sz w:val="22"/>
          <w:szCs w:val="22"/>
        </w:rPr>
        <w:t xml:space="preserve"> </w:t>
      </w:r>
      <w:r w:rsidR="00581409" w:rsidRPr="007C3B31">
        <w:rPr>
          <w:rFonts w:ascii="Arial" w:hAnsi="Arial" w:cs="Arial"/>
          <w:sz w:val="22"/>
          <w:szCs w:val="22"/>
        </w:rPr>
        <w:t>lädt alle ein</w:t>
      </w:r>
      <w:r w:rsidR="00256FB9" w:rsidRPr="007C3B31">
        <w:rPr>
          <w:rFonts w:ascii="Arial" w:hAnsi="Arial" w:cs="Arial"/>
          <w:sz w:val="22"/>
          <w:szCs w:val="22"/>
        </w:rPr>
        <w:t xml:space="preserve"> </w:t>
      </w:r>
      <w:r w:rsidR="00581409" w:rsidRPr="007C3B31">
        <w:rPr>
          <w:rFonts w:ascii="Arial" w:hAnsi="Arial" w:cs="Arial"/>
          <w:sz w:val="22"/>
          <w:szCs w:val="22"/>
        </w:rPr>
        <w:t>mitzudenken, mitzudiskutieren und sich inspirieren zu lassen. Ein weiteres Highlight steht</w:t>
      </w:r>
      <w:r w:rsidR="00256FB9" w:rsidRPr="007C3B31">
        <w:rPr>
          <w:rFonts w:ascii="Arial" w:hAnsi="Arial" w:cs="Arial"/>
          <w:sz w:val="22"/>
          <w:szCs w:val="22"/>
        </w:rPr>
        <w:t xml:space="preserve"> </w:t>
      </w:r>
      <w:r w:rsidR="00581409" w:rsidRPr="007C3B31">
        <w:rPr>
          <w:rFonts w:ascii="Arial" w:hAnsi="Arial" w:cs="Arial"/>
          <w:sz w:val="22"/>
          <w:szCs w:val="22"/>
        </w:rPr>
        <w:t>mit dem Marktplatz-Event am Samstag, dem 14. Juni, in der Essener Innenstadt an.</w:t>
      </w:r>
      <w:r w:rsidR="00256FB9" w:rsidRPr="007C3B31">
        <w:rPr>
          <w:rFonts w:ascii="Arial" w:hAnsi="Arial" w:cs="Arial"/>
          <w:sz w:val="22"/>
          <w:szCs w:val="22"/>
        </w:rPr>
        <w:t xml:space="preserve"> </w:t>
      </w:r>
      <w:r w:rsidR="00581409" w:rsidRPr="007C3B31">
        <w:rPr>
          <w:rFonts w:ascii="Arial" w:hAnsi="Arial" w:cs="Arial"/>
          <w:sz w:val="22"/>
          <w:szCs w:val="22"/>
        </w:rPr>
        <w:t>Dann verwandelt sich der Platz rund um die Marktkirche in eine Freiluft-Ausstellung, die</w:t>
      </w:r>
      <w:r w:rsidR="00256FB9" w:rsidRPr="007C3B31">
        <w:rPr>
          <w:rFonts w:ascii="Arial" w:hAnsi="Arial" w:cs="Arial"/>
          <w:sz w:val="22"/>
          <w:szCs w:val="22"/>
        </w:rPr>
        <w:t xml:space="preserve"> </w:t>
      </w:r>
      <w:r w:rsidR="00581409" w:rsidRPr="007C3B31">
        <w:rPr>
          <w:rFonts w:ascii="Arial" w:hAnsi="Arial" w:cs="Arial"/>
          <w:sz w:val="22"/>
          <w:szCs w:val="22"/>
        </w:rPr>
        <w:t>mit einem bunten Mix aus Infoständen, Experimentierstationen und Mitmach-Aktionen</w:t>
      </w:r>
      <w:r w:rsidR="00256FB9" w:rsidRPr="007C3B31">
        <w:rPr>
          <w:rFonts w:ascii="Arial" w:hAnsi="Arial" w:cs="Arial"/>
          <w:sz w:val="22"/>
          <w:szCs w:val="22"/>
        </w:rPr>
        <w:t xml:space="preserve"> </w:t>
      </w:r>
      <w:r w:rsidR="00581409" w:rsidRPr="007C3B31">
        <w:rPr>
          <w:rFonts w:ascii="Arial" w:hAnsi="Arial" w:cs="Arial"/>
          <w:sz w:val="22"/>
          <w:szCs w:val="22"/>
        </w:rPr>
        <w:t>begeistert. Zum Abschluss des 7. Essener</w:t>
      </w:r>
      <w:r w:rsidR="00256FB9" w:rsidRPr="007C3B31">
        <w:rPr>
          <w:rFonts w:ascii="Arial" w:hAnsi="Arial" w:cs="Arial"/>
          <w:sz w:val="22"/>
          <w:szCs w:val="22"/>
        </w:rPr>
        <w:t xml:space="preserve"> </w:t>
      </w:r>
      <w:r w:rsidR="00581409" w:rsidRPr="007C3B31">
        <w:rPr>
          <w:rFonts w:ascii="Arial" w:hAnsi="Arial" w:cs="Arial"/>
          <w:sz w:val="22"/>
          <w:szCs w:val="22"/>
        </w:rPr>
        <w:t>Wissenschaftssommers gibt es am 27. Juni in der Weststadthalle einen Wettkampf der</w:t>
      </w:r>
      <w:r w:rsidR="00256FB9" w:rsidRPr="007C3B31">
        <w:rPr>
          <w:rFonts w:ascii="Arial" w:hAnsi="Arial" w:cs="Arial"/>
          <w:sz w:val="22"/>
          <w:szCs w:val="22"/>
        </w:rPr>
        <w:t xml:space="preserve"> </w:t>
      </w:r>
      <w:r w:rsidR="00581409" w:rsidRPr="007C3B31">
        <w:rPr>
          <w:rFonts w:ascii="Arial" w:hAnsi="Arial" w:cs="Arial"/>
          <w:sz w:val="22"/>
          <w:szCs w:val="22"/>
        </w:rPr>
        <w:lastRenderedPageBreak/>
        <w:t>besonderen Art: den SCIENCE SLAM! Bei dem Wettbewerb für wissenschaftliche</w:t>
      </w:r>
      <w:r w:rsidR="00256FB9" w:rsidRPr="007C3B31">
        <w:rPr>
          <w:rFonts w:ascii="Arial" w:hAnsi="Arial" w:cs="Arial"/>
          <w:sz w:val="22"/>
          <w:szCs w:val="22"/>
        </w:rPr>
        <w:t xml:space="preserve"> </w:t>
      </w:r>
      <w:r w:rsidR="00581409" w:rsidRPr="007C3B31">
        <w:rPr>
          <w:rFonts w:ascii="Arial" w:hAnsi="Arial" w:cs="Arial"/>
          <w:sz w:val="22"/>
          <w:szCs w:val="22"/>
        </w:rPr>
        <w:t xml:space="preserve">Kurzvorträge stellen Wissenschaftler*innen aus Essen und der Region auf humorvolle Art ihre Forschungsaktivitäten vor – fernab langweiliger Theorien, dröger Statistiken und kompliziertem Fachchinesisch. Dafür haben sie jeweils zehn Minuten Zeit. Zeit, die es zu nutzen gilt, um die Zuschauer*innen bestmöglich zu unterhalten. Denn wer den Science Slam gewinnt, entscheidet das Publikum. </w:t>
      </w:r>
    </w:p>
    <w:p w14:paraId="5BBF49B9" w14:textId="77777777" w:rsidR="00E5180F" w:rsidRPr="007C3B31" w:rsidRDefault="00E5180F" w:rsidP="00314248">
      <w:pPr>
        <w:spacing w:line="288" w:lineRule="auto"/>
        <w:rPr>
          <w:rFonts w:ascii="Arial" w:hAnsi="Arial" w:cs="Arial"/>
          <w:sz w:val="22"/>
          <w:szCs w:val="22"/>
        </w:rPr>
      </w:pPr>
    </w:p>
    <w:p w14:paraId="26584084" w14:textId="46BCCC93" w:rsidR="00E5180F" w:rsidRPr="007C3B31" w:rsidRDefault="00CE1471" w:rsidP="00314248">
      <w:pPr>
        <w:spacing w:line="288" w:lineRule="auto"/>
        <w:rPr>
          <w:rFonts w:ascii="Arial" w:hAnsi="Arial" w:cs="Arial"/>
          <w:sz w:val="22"/>
          <w:szCs w:val="22"/>
        </w:rPr>
      </w:pPr>
      <w:r w:rsidRPr="00CE1471">
        <w:rPr>
          <w:rFonts w:ascii="Arial" w:hAnsi="Arial" w:cs="Arial"/>
          <w:sz w:val="22"/>
          <w:szCs w:val="22"/>
        </w:rPr>
        <w:t>Hinter dem Essener Wissenschaftssommer steht die Initiative Wissenschaftsstadt Essen</w:t>
      </w:r>
      <w:r>
        <w:rPr>
          <w:rFonts w:ascii="Arial" w:hAnsi="Arial" w:cs="Arial"/>
          <w:sz w:val="22"/>
          <w:szCs w:val="22"/>
        </w:rPr>
        <w:t xml:space="preserve">. </w:t>
      </w:r>
      <w:r w:rsidR="00581409" w:rsidRPr="007C3B31">
        <w:rPr>
          <w:rFonts w:ascii="Arial" w:hAnsi="Arial" w:cs="Arial"/>
          <w:sz w:val="22"/>
          <w:szCs w:val="22"/>
        </w:rPr>
        <w:t xml:space="preserve">In der Initiative haben sich Institutionen und Akteure aus Wissenschaft, Wirtschaft, Politik und Verwaltung zusammengeschlossen. Ihre Ziele: Wissenschaft in Essen sichtbar und erlebbar machen, Interesse an innovativen Themen wecken und Menschen aus Forschung und Innovation miteinander vernetzen. Das Projektbüro der Wissenschaftsstadt Essen ist bei der EWG </w:t>
      </w:r>
      <w:r w:rsidR="00A81486" w:rsidRPr="007C3B31">
        <w:rPr>
          <w:rFonts w:ascii="Arial" w:hAnsi="Arial" w:cs="Arial"/>
          <w:sz w:val="22"/>
          <w:szCs w:val="22"/>
        </w:rPr>
        <w:t>-</w:t>
      </w:r>
      <w:r w:rsidR="00581409" w:rsidRPr="007C3B31">
        <w:rPr>
          <w:rFonts w:ascii="Arial" w:hAnsi="Arial" w:cs="Arial"/>
          <w:sz w:val="22"/>
          <w:szCs w:val="22"/>
        </w:rPr>
        <w:t xml:space="preserve"> Essener Wirtschaftsförderungsgesellschaft mbH angesiedelt. Hier laufen auch alle Fäden rund um den Wissenschaftssommer zusammen. </w:t>
      </w:r>
    </w:p>
    <w:p w14:paraId="4BECAEAA" w14:textId="77777777" w:rsidR="00E5180F" w:rsidRPr="007C3B31" w:rsidRDefault="00E5180F" w:rsidP="00314248">
      <w:pPr>
        <w:spacing w:line="288" w:lineRule="auto"/>
        <w:rPr>
          <w:rFonts w:ascii="Arial" w:hAnsi="Arial" w:cs="Arial"/>
          <w:sz w:val="22"/>
          <w:szCs w:val="22"/>
        </w:rPr>
      </w:pPr>
    </w:p>
    <w:p w14:paraId="342A6CCF" w14:textId="172059F0" w:rsidR="00E5180F" w:rsidRPr="007C3B31" w:rsidRDefault="00581409" w:rsidP="00314248">
      <w:pPr>
        <w:spacing w:line="288" w:lineRule="auto"/>
        <w:rPr>
          <w:rFonts w:ascii="Arial" w:hAnsi="Arial" w:cs="Arial"/>
          <w:sz w:val="22"/>
          <w:szCs w:val="22"/>
        </w:rPr>
      </w:pPr>
      <w:r w:rsidRPr="007C3B31">
        <w:rPr>
          <w:rFonts w:ascii="Arial" w:hAnsi="Arial" w:cs="Arial"/>
          <w:sz w:val="22"/>
          <w:szCs w:val="22"/>
        </w:rPr>
        <w:t xml:space="preserve">Das Programm des Essener Wissenschaftssommers ist kostenlos. Dies ist nur durch das Engagement der mitwirkenden Institutionen und durch die Unterstützung der Sponsoren möglich. Als Platin-Partner des 7. Essener Wissenschaftssommers engagieren sich die IEW </w:t>
      </w:r>
      <w:r w:rsidR="0031333D" w:rsidRPr="007C3B31">
        <w:rPr>
          <w:rFonts w:ascii="Arial" w:hAnsi="Arial" w:cs="Arial"/>
          <w:sz w:val="22"/>
          <w:szCs w:val="22"/>
        </w:rPr>
        <w:t>-</w:t>
      </w:r>
      <w:r w:rsidRPr="007C3B31">
        <w:rPr>
          <w:rFonts w:ascii="Arial" w:hAnsi="Arial" w:cs="Arial"/>
          <w:sz w:val="22"/>
          <w:szCs w:val="22"/>
        </w:rPr>
        <w:t xml:space="preserve"> Interessengemeinschaft Essener Wirtschaft e. V., Open Grid Europe GmbH und die Stadtwerke Essen AG. Gold-Partner sind die Industrie- und Handelskammer für Essen,</w:t>
      </w:r>
      <w:r w:rsidR="00256FB9" w:rsidRPr="007C3B31">
        <w:rPr>
          <w:rFonts w:ascii="Arial" w:hAnsi="Arial" w:cs="Arial"/>
          <w:sz w:val="22"/>
          <w:szCs w:val="22"/>
        </w:rPr>
        <w:t xml:space="preserve"> </w:t>
      </w:r>
      <w:r w:rsidRPr="007C3B31">
        <w:rPr>
          <w:rFonts w:ascii="Arial" w:hAnsi="Arial" w:cs="Arial"/>
          <w:sz w:val="22"/>
          <w:szCs w:val="22"/>
        </w:rPr>
        <w:t xml:space="preserve">Mülheim an der Ruhr, Oberhausen zu Essen, opta data Gruppe und Sparkasse Essen. Silber-Partner sind Essen.Gesund.Vernetzt. </w:t>
      </w:r>
      <w:r w:rsidR="0031333D" w:rsidRPr="007C3B31">
        <w:rPr>
          <w:rFonts w:ascii="Arial" w:hAnsi="Arial" w:cs="Arial"/>
          <w:sz w:val="22"/>
          <w:szCs w:val="22"/>
        </w:rPr>
        <w:t>-</w:t>
      </w:r>
      <w:r w:rsidRPr="007C3B31">
        <w:rPr>
          <w:rFonts w:ascii="Arial" w:hAnsi="Arial" w:cs="Arial"/>
          <w:sz w:val="22"/>
          <w:szCs w:val="22"/>
        </w:rPr>
        <w:t xml:space="preserve"> Medizinische Gesellschaft e. V. und Medien-Monster e. V. Die WAZ </w:t>
      </w:r>
      <w:r w:rsidR="0031333D" w:rsidRPr="007C3B31">
        <w:rPr>
          <w:rFonts w:ascii="Arial" w:hAnsi="Arial" w:cs="Arial"/>
          <w:sz w:val="22"/>
          <w:szCs w:val="22"/>
        </w:rPr>
        <w:t>-</w:t>
      </w:r>
      <w:r w:rsidRPr="007C3B31">
        <w:rPr>
          <w:rFonts w:ascii="Arial" w:hAnsi="Arial" w:cs="Arial"/>
          <w:sz w:val="22"/>
          <w:szCs w:val="22"/>
        </w:rPr>
        <w:t xml:space="preserve"> Westdeutsche Allgemeine Zeitung begleitet den Essener Wissenschaftssommer als Medienpartner. </w:t>
      </w:r>
    </w:p>
    <w:p w14:paraId="544EEC67" w14:textId="77777777" w:rsidR="00E5180F" w:rsidRPr="007C3B31" w:rsidRDefault="00E5180F" w:rsidP="00314248">
      <w:pPr>
        <w:spacing w:line="288" w:lineRule="auto"/>
        <w:rPr>
          <w:rFonts w:ascii="Arial" w:hAnsi="Arial" w:cs="Arial"/>
          <w:sz w:val="22"/>
          <w:szCs w:val="22"/>
        </w:rPr>
      </w:pPr>
    </w:p>
    <w:p w14:paraId="19925DB4" w14:textId="2FC54425" w:rsidR="006854CA" w:rsidRDefault="00423B53" w:rsidP="00314248">
      <w:pPr>
        <w:spacing w:line="288" w:lineRule="auto"/>
        <w:rPr>
          <w:rFonts w:ascii="Arial" w:hAnsi="Arial" w:cs="Arial"/>
          <w:sz w:val="22"/>
          <w:szCs w:val="22"/>
        </w:rPr>
      </w:pPr>
      <w:r w:rsidRPr="007C3B31">
        <w:rPr>
          <w:rFonts w:ascii="Arial" w:hAnsi="Arial" w:cs="Arial"/>
          <w:sz w:val="22"/>
          <w:szCs w:val="22"/>
        </w:rPr>
        <w:t xml:space="preserve">Das aktuelle Programm des </w:t>
      </w:r>
      <w:r w:rsidR="00A31864" w:rsidRPr="007C3B31">
        <w:rPr>
          <w:rFonts w:ascii="Arial" w:hAnsi="Arial" w:cs="Arial"/>
          <w:sz w:val="22"/>
          <w:szCs w:val="22"/>
        </w:rPr>
        <w:t>7</w:t>
      </w:r>
      <w:r w:rsidRPr="007C3B31">
        <w:rPr>
          <w:rFonts w:ascii="Arial" w:hAnsi="Arial" w:cs="Arial"/>
          <w:sz w:val="22"/>
          <w:szCs w:val="22"/>
        </w:rPr>
        <w:t xml:space="preserve">. Essener Wissenschaftssommers mit detaillierten Informationen zu </w:t>
      </w:r>
      <w:r w:rsidR="004C5584" w:rsidRPr="007C3B31">
        <w:rPr>
          <w:rFonts w:ascii="Arial" w:hAnsi="Arial" w:cs="Arial"/>
          <w:sz w:val="22"/>
          <w:szCs w:val="22"/>
        </w:rPr>
        <w:t>den</w:t>
      </w:r>
      <w:r w:rsidRPr="007C3B31">
        <w:rPr>
          <w:rFonts w:ascii="Arial" w:hAnsi="Arial" w:cs="Arial"/>
          <w:sz w:val="22"/>
          <w:szCs w:val="22"/>
        </w:rPr>
        <w:t xml:space="preserve"> Veranstaltungen steht bereit unter </w:t>
      </w:r>
      <w:hyperlink r:id="rId12" w:history="1">
        <w:r w:rsidRPr="007C3B31">
          <w:rPr>
            <w:rStyle w:val="Hyperlink"/>
            <w:rFonts w:ascii="Arial" w:hAnsi="Arial" w:cs="Arial"/>
            <w:sz w:val="22"/>
            <w:szCs w:val="22"/>
          </w:rPr>
          <w:t>www.wissenschaftsstadt-essen.de/sommer</w:t>
        </w:r>
      </w:hyperlink>
      <w:r w:rsidRPr="007C3B31">
        <w:rPr>
          <w:rFonts w:ascii="Arial" w:hAnsi="Arial" w:cs="Arial"/>
          <w:sz w:val="22"/>
          <w:szCs w:val="22"/>
        </w:rPr>
        <w:t>.</w:t>
      </w:r>
    </w:p>
    <w:p w14:paraId="2AFA776C" w14:textId="77777777" w:rsidR="001420B2" w:rsidRDefault="001420B2" w:rsidP="00314248">
      <w:pPr>
        <w:spacing w:line="288" w:lineRule="auto"/>
        <w:rPr>
          <w:rFonts w:ascii="Arial" w:hAnsi="Arial" w:cs="Arial"/>
          <w:sz w:val="22"/>
          <w:szCs w:val="22"/>
        </w:rPr>
      </w:pPr>
    </w:p>
    <w:p w14:paraId="3127701B" w14:textId="05EE9261" w:rsidR="001420B2" w:rsidRDefault="00680423" w:rsidP="00314248">
      <w:pPr>
        <w:spacing w:line="288" w:lineRule="auto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noProof/>
          <w:sz w:val="18"/>
          <w:szCs w:val="18"/>
        </w:rPr>
        <w:drawing>
          <wp:inline distT="0" distB="0" distL="0" distR="0" wp14:anchorId="2C725986" wp14:editId="51AA3B41">
            <wp:extent cx="6047740" cy="3401695"/>
            <wp:effectExtent l="0" t="0" r="0" b="8255"/>
            <wp:docPr id="1044960641" name="Grafik 2" descr="Ein Bild, das Text, Eiscreme, Nachspeise, Eiswaffel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4960641" name="Grafik 2" descr="Ein Bild, das Text, Eiscreme, Nachspeise, Eiswaffel enthält.&#10;&#10;KI-generierte Inhalte können fehlerhaft sein.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47740" cy="34016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AE6A50" w14:textId="1852C16D" w:rsidR="001420B2" w:rsidRDefault="009E6C92" w:rsidP="00355392">
      <w:pPr>
        <w:spacing w:line="288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noProof/>
          <w:sz w:val="22"/>
          <w:szCs w:val="22"/>
        </w:rPr>
        <w:lastRenderedPageBreak/>
        <w:drawing>
          <wp:inline distT="0" distB="0" distL="0" distR="0" wp14:anchorId="6945FCB2" wp14:editId="39D321E1">
            <wp:extent cx="6047740" cy="4535805"/>
            <wp:effectExtent l="0" t="0" r="0" b="0"/>
            <wp:docPr id="1280228160" name="Grafik 1" descr="Ein Bild, das Kleidung, Schuhwerk, Menschen, Im Haus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80228160" name="Grafik 1" descr="Ein Bild, das Kleidung, Schuhwerk, Menschen, Im Haus enthält.&#10;&#10;KI-generierte Inhalte können fehlerhaft sein.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47740" cy="4535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73615">
        <w:rPr>
          <w:rFonts w:ascii="Arial" w:hAnsi="Arial" w:cs="Arial"/>
          <w:sz w:val="22"/>
          <w:szCs w:val="22"/>
        </w:rPr>
        <w:br/>
      </w:r>
      <w:r w:rsidR="00355392" w:rsidRPr="00E36628">
        <w:rPr>
          <w:rFonts w:ascii="Arial" w:hAnsi="Arial" w:cs="Arial"/>
          <w:sz w:val="18"/>
          <w:szCs w:val="18"/>
        </w:rPr>
        <w:t>Was ein Smart Hospital bietet und welche Rolle Künstliche Intelligenz bei Prävention,</w:t>
      </w:r>
      <w:r w:rsidR="00E36628">
        <w:rPr>
          <w:rFonts w:ascii="Arial" w:hAnsi="Arial" w:cs="Arial"/>
          <w:sz w:val="18"/>
          <w:szCs w:val="18"/>
        </w:rPr>
        <w:t xml:space="preserve"> </w:t>
      </w:r>
      <w:r w:rsidR="00355392" w:rsidRPr="00E36628">
        <w:rPr>
          <w:rFonts w:ascii="Arial" w:hAnsi="Arial" w:cs="Arial"/>
          <w:sz w:val="18"/>
          <w:szCs w:val="18"/>
        </w:rPr>
        <w:t xml:space="preserve">Diagnostik, Therapie und Versorgung spielt, erfahren Interessierte am </w:t>
      </w:r>
      <w:r w:rsidR="004A1441" w:rsidRPr="00E36628">
        <w:rPr>
          <w:rFonts w:ascii="Arial" w:hAnsi="Arial" w:cs="Arial"/>
          <w:sz w:val="18"/>
          <w:szCs w:val="18"/>
        </w:rPr>
        <w:t xml:space="preserve">„Nachmittag der offenen Tür“ </w:t>
      </w:r>
      <w:r w:rsidR="00BC0A6D" w:rsidRPr="00E36628">
        <w:rPr>
          <w:rFonts w:ascii="Arial" w:hAnsi="Arial" w:cs="Arial"/>
          <w:sz w:val="18"/>
          <w:szCs w:val="18"/>
        </w:rPr>
        <w:t xml:space="preserve">im Showroom von SmartHospital.NRW </w:t>
      </w:r>
      <w:r w:rsidR="004A1441" w:rsidRPr="00E36628">
        <w:rPr>
          <w:rFonts w:ascii="Arial" w:hAnsi="Arial" w:cs="Arial"/>
          <w:sz w:val="18"/>
          <w:szCs w:val="18"/>
        </w:rPr>
        <w:t xml:space="preserve">am </w:t>
      </w:r>
      <w:r w:rsidR="00347A33" w:rsidRPr="00E36628">
        <w:rPr>
          <w:rFonts w:ascii="Arial" w:hAnsi="Arial" w:cs="Arial"/>
          <w:sz w:val="18"/>
          <w:szCs w:val="18"/>
        </w:rPr>
        <w:t>2</w:t>
      </w:r>
      <w:r w:rsidR="00355392" w:rsidRPr="00E36628">
        <w:rPr>
          <w:rFonts w:ascii="Arial" w:hAnsi="Arial" w:cs="Arial"/>
          <w:sz w:val="18"/>
          <w:szCs w:val="18"/>
        </w:rPr>
        <w:t>4. Juni 202</w:t>
      </w:r>
      <w:r w:rsidR="00347A33" w:rsidRPr="00E36628">
        <w:rPr>
          <w:rFonts w:ascii="Arial" w:hAnsi="Arial" w:cs="Arial"/>
          <w:sz w:val="18"/>
          <w:szCs w:val="18"/>
        </w:rPr>
        <w:t>5</w:t>
      </w:r>
      <w:r w:rsidR="00355392" w:rsidRPr="00E36628">
        <w:rPr>
          <w:rFonts w:ascii="Arial" w:hAnsi="Arial" w:cs="Arial"/>
          <w:sz w:val="18"/>
          <w:szCs w:val="18"/>
        </w:rPr>
        <w:t>.</w:t>
      </w:r>
      <w:r w:rsidR="00347A33" w:rsidRPr="00E36628">
        <w:rPr>
          <w:rFonts w:ascii="Arial" w:hAnsi="Arial" w:cs="Arial"/>
          <w:sz w:val="18"/>
          <w:szCs w:val="18"/>
        </w:rPr>
        <w:t xml:space="preserve"> Foto: </w:t>
      </w:r>
      <w:r w:rsidR="00C134DC" w:rsidRPr="00C134DC">
        <w:rPr>
          <w:rFonts w:ascii="Arial" w:hAnsi="Arial" w:cs="Arial"/>
          <w:sz w:val="18"/>
          <w:szCs w:val="18"/>
        </w:rPr>
        <w:t>Universitätsmedizin Essen / SmartHospital.NRW</w:t>
      </w:r>
    </w:p>
    <w:p w14:paraId="0A16517B" w14:textId="77777777" w:rsidR="00E36628" w:rsidRDefault="00E36628" w:rsidP="00355392">
      <w:pPr>
        <w:spacing w:line="288" w:lineRule="auto"/>
        <w:rPr>
          <w:rFonts w:ascii="Arial" w:hAnsi="Arial" w:cs="Arial"/>
          <w:sz w:val="18"/>
          <w:szCs w:val="18"/>
        </w:rPr>
      </w:pPr>
    </w:p>
    <w:p w14:paraId="664A2431" w14:textId="77777777" w:rsidR="00E36628" w:rsidRDefault="00E36628" w:rsidP="00355392">
      <w:pPr>
        <w:spacing w:line="288" w:lineRule="auto"/>
        <w:rPr>
          <w:rFonts w:ascii="Arial" w:hAnsi="Arial" w:cs="Arial"/>
          <w:sz w:val="18"/>
          <w:szCs w:val="18"/>
        </w:rPr>
      </w:pPr>
    </w:p>
    <w:p w14:paraId="3FBBF740" w14:textId="34B7B02E" w:rsidR="00680423" w:rsidRPr="00E36628" w:rsidRDefault="00680423" w:rsidP="00355392">
      <w:pPr>
        <w:spacing w:line="288" w:lineRule="auto"/>
        <w:rPr>
          <w:rFonts w:ascii="Arial" w:hAnsi="Arial" w:cs="Arial"/>
          <w:sz w:val="18"/>
          <w:szCs w:val="18"/>
        </w:rPr>
      </w:pPr>
    </w:p>
    <w:sectPr w:rsidR="00680423" w:rsidRPr="00E36628" w:rsidSect="00F66A95">
      <w:footerReference w:type="default" r:id="rId15"/>
      <w:pgSz w:w="11906" w:h="16838"/>
      <w:pgMar w:top="1134" w:right="1191" w:bottom="1418" w:left="1191" w:header="680" w:footer="28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D903F2A" w14:textId="77777777" w:rsidR="00E3697D" w:rsidRDefault="00E3697D" w:rsidP="00D44657">
      <w:r>
        <w:separator/>
      </w:r>
    </w:p>
  </w:endnote>
  <w:endnote w:type="continuationSeparator" w:id="0">
    <w:p w14:paraId="1CD1C992" w14:textId="77777777" w:rsidR="00E3697D" w:rsidRDefault="00E3697D" w:rsidP="00D4465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S Mincho">
    <w:altName w:val="ＭＳ 明朝"/>
    <w:panose1 w:val="02020609040205080304"/>
    <w:charset w:val="80"/>
    <w:family w:val="roman"/>
    <w:pitch w:val="fixed"/>
    <w:sig w:usb0="00000001" w:usb1="08070000" w:usb2="00000010" w:usb3="00000000" w:csb0="00020000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3390C53" w14:textId="77777777" w:rsidR="00F15F05" w:rsidRPr="00780C3A" w:rsidRDefault="00F15F05" w:rsidP="00F15F05">
    <w:pPr>
      <w:pStyle w:val="Fuzeile"/>
      <w:jc w:val="center"/>
    </w:pPr>
    <w:r w:rsidRPr="005E061C">
      <w:rPr>
        <w:rFonts w:cs="Arial"/>
        <w:b/>
        <w:sz w:val="16"/>
        <w:szCs w:val="22"/>
        <w:u w:val="single"/>
        <w:lang w:val="it-IT"/>
      </w:rPr>
      <w:t>Kontakt</w:t>
    </w:r>
  </w:p>
  <w:p w14:paraId="4E9AB1FB" w14:textId="77777777" w:rsidR="00F15F05" w:rsidRPr="00862E1D" w:rsidRDefault="00F15F05" w:rsidP="00F15F05">
    <w:pPr>
      <w:jc w:val="center"/>
      <w:rPr>
        <w:rFonts w:ascii="Arial" w:hAnsi="Arial" w:cs="Arial"/>
        <w:sz w:val="16"/>
        <w:szCs w:val="16"/>
        <w:lang w:val="it-IT"/>
      </w:rPr>
    </w:pPr>
  </w:p>
  <w:p w14:paraId="1FAABE41" w14:textId="271920C0" w:rsidR="00500B85" w:rsidRDefault="00F15F05" w:rsidP="00F15F05">
    <w:pPr>
      <w:jc w:val="center"/>
      <w:rPr>
        <w:rFonts w:ascii="Arial" w:hAnsi="Arial" w:cs="Arial"/>
        <w:sz w:val="16"/>
        <w:szCs w:val="16"/>
      </w:rPr>
    </w:pPr>
    <w:r w:rsidRPr="00862E1D">
      <w:rPr>
        <w:rFonts w:ascii="Arial" w:hAnsi="Arial" w:cs="Arial"/>
        <w:sz w:val="16"/>
        <w:szCs w:val="16"/>
      </w:rPr>
      <w:t>EWG - Essener Wirtschaftsförderungsgesellschaft mbH</w:t>
    </w:r>
  </w:p>
  <w:p w14:paraId="745195CF" w14:textId="77777777" w:rsidR="00F15F05" w:rsidRPr="005E061C" w:rsidRDefault="00F15F05" w:rsidP="00F15F05">
    <w:pPr>
      <w:jc w:val="center"/>
      <w:rPr>
        <w:rFonts w:ascii="Arial" w:hAnsi="Arial" w:cs="Arial"/>
        <w:sz w:val="16"/>
        <w:szCs w:val="22"/>
        <w:lang w:val="it-IT"/>
      </w:rPr>
    </w:pPr>
    <w:r w:rsidRPr="00862E1D">
      <w:rPr>
        <w:rFonts w:ascii="Arial" w:hAnsi="Arial" w:cs="Arial"/>
        <w:sz w:val="16"/>
        <w:szCs w:val="16"/>
        <w:lang w:val="it-IT"/>
      </w:rPr>
      <w:t xml:space="preserve">Kennedyplatz 5 </w:t>
    </w:r>
    <w:r w:rsidRPr="00862E1D">
      <w:rPr>
        <w:rFonts w:ascii="Arial" w:hAnsi="Arial" w:cs="Arial"/>
        <w:sz w:val="16"/>
        <w:szCs w:val="16"/>
      </w:rPr>
      <w:t xml:space="preserve">• </w:t>
    </w:r>
    <w:r w:rsidRPr="00862E1D">
      <w:rPr>
        <w:rFonts w:ascii="Arial" w:hAnsi="Arial" w:cs="Arial"/>
        <w:sz w:val="16"/>
        <w:szCs w:val="16"/>
        <w:lang w:val="it-IT"/>
      </w:rPr>
      <w:t>4</w:t>
    </w:r>
    <w:r w:rsidRPr="005E061C">
      <w:rPr>
        <w:rFonts w:ascii="Arial" w:hAnsi="Arial" w:cs="Arial"/>
        <w:sz w:val="16"/>
        <w:szCs w:val="22"/>
        <w:lang w:val="it-IT"/>
      </w:rPr>
      <w:t>5127 Essen</w:t>
    </w:r>
  </w:p>
  <w:p w14:paraId="78ED0A00" w14:textId="20BA7502" w:rsidR="00D44657" w:rsidRPr="00F15F05" w:rsidRDefault="00F15F05" w:rsidP="00F15F05">
    <w:pPr>
      <w:jc w:val="center"/>
      <w:rPr>
        <w:rFonts w:ascii="Arial" w:hAnsi="Arial" w:cs="Arial"/>
        <w:sz w:val="16"/>
        <w:szCs w:val="22"/>
        <w:lang w:val="it-IT"/>
      </w:rPr>
    </w:pPr>
    <w:r w:rsidRPr="005E061C">
      <w:rPr>
        <w:rFonts w:ascii="Arial" w:hAnsi="Arial" w:cs="Arial"/>
        <w:sz w:val="16"/>
        <w:szCs w:val="22"/>
      </w:rPr>
      <w:t xml:space="preserve">• </w:t>
    </w:r>
    <w:r>
      <w:rPr>
        <w:rFonts w:ascii="Arial" w:hAnsi="Arial" w:cs="Arial"/>
        <w:sz w:val="16"/>
        <w:szCs w:val="22"/>
        <w:lang w:val="it-IT"/>
      </w:rPr>
      <w:t>Tel.: +49 201 820</w:t>
    </w:r>
    <w:r w:rsidR="001349D6">
      <w:rPr>
        <w:rFonts w:ascii="Arial" w:hAnsi="Arial" w:cs="Arial"/>
        <w:sz w:val="16"/>
        <w:szCs w:val="22"/>
        <w:lang w:val="it-IT"/>
      </w:rPr>
      <w:t xml:space="preserve"> </w:t>
    </w:r>
    <w:r>
      <w:rPr>
        <w:rFonts w:ascii="Arial" w:hAnsi="Arial" w:cs="Arial"/>
        <w:sz w:val="16"/>
        <w:szCs w:val="22"/>
        <w:lang w:val="it-IT"/>
      </w:rPr>
      <w:t>24</w:t>
    </w:r>
    <w:r w:rsidR="001349D6">
      <w:rPr>
        <w:rFonts w:ascii="Arial" w:hAnsi="Arial" w:cs="Arial"/>
        <w:sz w:val="16"/>
        <w:szCs w:val="22"/>
        <w:lang w:val="it-IT"/>
      </w:rPr>
      <w:t xml:space="preserve"> </w:t>
    </w:r>
    <w:r w:rsidR="007F13A8">
      <w:rPr>
        <w:rFonts w:ascii="Arial" w:hAnsi="Arial" w:cs="Arial"/>
        <w:sz w:val="16"/>
        <w:szCs w:val="22"/>
        <w:lang w:val="it-IT"/>
      </w:rPr>
      <w:t>0</w:t>
    </w:r>
    <w:r w:rsidRPr="005E061C">
      <w:rPr>
        <w:rFonts w:ascii="Arial" w:hAnsi="Arial" w:cs="Arial"/>
        <w:sz w:val="16"/>
        <w:szCs w:val="22"/>
        <w:lang w:val="it-IT"/>
      </w:rPr>
      <w:t xml:space="preserve"> </w:t>
    </w:r>
    <w:r w:rsidRPr="005E061C">
      <w:rPr>
        <w:rFonts w:ascii="Arial" w:hAnsi="Arial" w:cs="Arial"/>
        <w:sz w:val="16"/>
        <w:szCs w:val="22"/>
      </w:rPr>
      <w:t xml:space="preserve">• </w:t>
    </w:r>
    <w:r w:rsidRPr="005E061C">
      <w:rPr>
        <w:rFonts w:ascii="Arial" w:hAnsi="Arial" w:cs="Arial"/>
        <w:sz w:val="16"/>
        <w:szCs w:val="22"/>
        <w:lang w:val="it-IT"/>
      </w:rPr>
      <w:t xml:space="preserve">E-Mail: </w:t>
    </w:r>
    <w:r w:rsidR="007F13A8">
      <w:rPr>
        <w:rFonts w:ascii="Arial" w:hAnsi="Arial" w:cs="Arial"/>
        <w:sz w:val="16"/>
        <w:szCs w:val="22"/>
        <w:lang w:val="it-IT"/>
      </w:rPr>
      <w:t>presse</w:t>
    </w:r>
    <w:r w:rsidRPr="005E061C">
      <w:rPr>
        <w:rFonts w:ascii="Arial" w:hAnsi="Arial" w:cs="Arial"/>
        <w:sz w:val="16"/>
        <w:szCs w:val="22"/>
        <w:lang w:val="it-IT"/>
      </w:rPr>
      <w:t xml:space="preserve">@ewg.de </w:t>
    </w:r>
    <w:r w:rsidRPr="005E061C">
      <w:rPr>
        <w:rFonts w:ascii="Arial" w:hAnsi="Arial" w:cs="Arial"/>
        <w:sz w:val="16"/>
        <w:szCs w:val="22"/>
      </w:rPr>
      <w:t xml:space="preserve">• </w:t>
    </w:r>
    <w:r w:rsidRPr="005E061C">
      <w:rPr>
        <w:rFonts w:ascii="Arial" w:hAnsi="Arial" w:cs="Arial"/>
        <w:sz w:val="16"/>
        <w:szCs w:val="22"/>
        <w:lang w:val="it-IT"/>
      </w:rPr>
      <w:t xml:space="preserve">Internet: </w:t>
    </w:r>
    <w:hyperlink r:id="rId1" w:history="1">
      <w:r w:rsidRPr="000F6E29">
        <w:rPr>
          <w:rStyle w:val="Hyperlink"/>
          <w:rFonts w:ascii="Arial" w:hAnsi="Arial" w:cs="Arial"/>
          <w:sz w:val="16"/>
          <w:szCs w:val="22"/>
          <w:lang w:val="it-IT"/>
        </w:rPr>
        <w:t>www.ewg.de</w:t>
      </w:r>
    </w:hyperlink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78F8900" w14:textId="77777777" w:rsidR="00E3697D" w:rsidRDefault="00E3697D" w:rsidP="00D44657">
      <w:r>
        <w:separator/>
      </w:r>
    </w:p>
  </w:footnote>
  <w:footnote w:type="continuationSeparator" w:id="0">
    <w:p w14:paraId="13504D86" w14:textId="77777777" w:rsidR="00E3697D" w:rsidRDefault="00E3697D" w:rsidP="00D44657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78A661D"/>
    <w:multiLevelType w:val="hybridMultilevel"/>
    <w:tmpl w:val="046E740E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51B66BA"/>
    <w:multiLevelType w:val="hybridMultilevel"/>
    <w:tmpl w:val="62F8608E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952012160">
    <w:abstractNumId w:val="0"/>
  </w:num>
  <w:num w:numId="2" w16cid:durableId="15199022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3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Abbruch" w:val="0"/>
  </w:docVars>
  <w:rsids>
    <w:rsidRoot w:val="005021CD"/>
    <w:rsid w:val="00011DD6"/>
    <w:rsid w:val="000126DE"/>
    <w:rsid w:val="00014E53"/>
    <w:rsid w:val="00022377"/>
    <w:rsid w:val="00024956"/>
    <w:rsid w:val="000344AD"/>
    <w:rsid w:val="00042B64"/>
    <w:rsid w:val="00044E87"/>
    <w:rsid w:val="00064226"/>
    <w:rsid w:val="000667A9"/>
    <w:rsid w:val="00070872"/>
    <w:rsid w:val="00071735"/>
    <w:rsid w:val="00082F0A"/>
    <w:rsid w:val="0008365A"/>
    <w:rsid w:val="00085E02"/>
    <w:rsid w:val="000864EE"/>
    <w:rsid w:val="000954FA"/>
    <w:rsid w:val="00097ECD"/>
    <w:rsid w:val="000A77E0"/>
    <w:rsid w:val="000B197D"/>
    <w:rsid w:val="000B48DB"/>
    <w:rsid w:val="000B67E3"/>
    <w:rsid w:val="000C0F01"/>
    <w:rsid w:val="000C119A"/>
    <w:rsid w:val="000E5A4B"/>
    <w:rsid w:val="000F3E47"/>
    <w:rsid w:val="0010087D"/>
    <w:rsid w:val="00101AEA"/>
    <w:rsid w:val="00104114"/>
    <w:rsid w:val="00113188"/>
    <w:rsid w:val="00114D31"/>
    <w:rsid w:val="001349D6"/>
    <w:rsid w:val="00135F87"/>
    <w:rsid w:val="00135FA0"/>
    <w:rsid w:val="001420B2"/>
    <w:rsid w:val="00157BC0"/>
    <w:rsid w:val="00160B60"/>
    <w:rsid w:val="00170073"/>
    <w:rsid w:val="001752CA"/>
    <w:rsid w:val="00190B6D"/>
    <w:rsid w:val="001A2511"/>
    <w:rsid w:val="001A522B"/>
    <w:rsid w:val="001B22CD"/>
    <w:rsid w:val="001B439E"/>
    <w:rsid w:val="001B44B9"/>
    <w:rsid w:val="001B7941"/>
    <w:rsid w:val="001B7AEC"/>
    <w:rsid w:val="001C5464"/>
    <w:rsid w:val="001E0198"/>
    <w:rsid w:val="001E50FF"/>
    <w:rsid w:val="001F2C10"/>
    <w:rsid w:val="001F5822"/>
    <w:rsid w:val="001F79EB"/>
    <w:rsid w:val="00205B84"/>
    <w:rsid w:val="00214823"/>
    <w:rsid w:val="002260A8"/>
    <w:rsid w:val="00227A9A"/>
    <w:rsid w:val="00230BD1"/>
    <w:rsid w:val="00230D30"/>
    <w:rsid w:val="00231A49"/>
    <w:rsid w:val="00256FB9"/>
    <w:rsid w:val="002632B4"/>
    <w:rsid w:val="00265959"/>
    <w:rsid w:val="0027240D"/>
    <w:rsid w:val="00273615"/>
    <w:rsid w:val="002800A3"/>
    <w:rsid w:val="00290B2F"/>
    <w:rsid w:val="002945DB"/>
    <w:rsid w:val="002A5C34"/>
    <w:rsid w:val="002B0671"/>
    <w:rsid w:val="002B6410"/>
    <w:rsid w:val="002C113C"/>
    <w:rsid w:val="002C1364"/>
    <w:rsid w:val="002C3491"/>
    <w:rsid w:val="002C5106"/>
    <w:rsid w:val="002C6626"/>
    <w:rsid w:val="002C671A"/>
    <w:rsid w:val="002D2AFA"/>
    <w:rsid w:val="002F1420"/>
    <w:rsid w:val="002F28E9"/>
    <w:rsid w:val="0030145E"/>
    <w:rsid w:val="0030349F"/>
    <w:rsid w:val="00303A9D"/>
    <w:rsid w:val="00305BBB"/>
    <w:rsid w:val="00311232"/>
    <w:rsid w:val="003113BB"/>
    <w:rsid w:val="00312B75"/>
    <w:rsid w:val="0031333D"/>
    <w:rsid w:val="00314248"/>
    <w:rsid w:val="00314B5C"/>
    <w:rsid w:val="003238EA"/>
    <w:rsid w:val="0032493E"/>
    <w:rsid w:val="003263FE"/>
    <w:rsid w:val="00331907"/>
    <w:rsid w:val="00337FA5"/>
    <w:rsid w:val="0034040F"/>
    <w:rsid w:val="003441BF"/>
    <w:rsid w:val="00347A33"/>
    <w:rsid w:val="00355392"/>
    <w:rsid w:val="0035624E"/>
    <w:rsid w:val="0036130C"/>
    <w:rsid w:val="00361A50"/>
    <w:rsid w:val="003658AD"/>
    <w:rsid w:val="00374874"/>
    <w:rsid w:val="003823FC"/>
    <w:rsid w:val="0039093E"/>
    <w:rsid w:val="003A21BB"/>
    <w:rsid w:val="003B4B4D"/>
    <w:rsid w:val="003B4E49"/>
    <w:rsid w:val="003B7E48"/>
    <w:rsid w:val="003C022B"/>
    <w:rsid w:val="003C0E0A"/>
    <w:rsid w:val="003C1FAF"/>
    <w:rsid w:val="003C2B77"/>
    <w:rsid w:val="003E1772"/>
    <w:rsid w:val="003E26CE"/>
    <w:rsid w:val="003E334F"/>
    <w:rsid w:val="003E4D7A"/>
    <w:rsid w:val="003F5E4A"/>
    <w:rsid w:val="00404AFC"/>
    <w:rsid w:val="004063AB"/>
    <w:rsid w:val="00407084"/>
    <w:rsid w:val="00413A4D"/>
    <w:rsid w:val="00422665"/>
    <w:rsid w:val="00423B53"/>
    <w:rsid w:val="0044130A"/>
    <w:rsid w:val="00450643"/>
    <w:rsid w:val="00455B14"/>
    <w:rsid w:val="004639BC"/>
    <w:rsid w:val="00466F43"/>
    <w:rsid w:val="00482710"/>
    <w:rsid w:val="004917E9"/>
    <w:rsid w:val="00493BA6"/>
    <w:rsid w:val="004A0DF3"/>
    <w:rsid w:val="004A1441"/>
    <w:rsid w:val="004B097E"/>
    <w:rsid w:val="004C5584"/>
    <w:rsid w:val="004C5B15"/>
    <w:rsid w:val="004D1466"/>
    <w:rsid w:val="004E637D"/>
    <w:rsid w:val="004F1EAC"/>
    <w:rsid w:val="004F6C38"/>
    <w:rsid w:val="004F7655"/>
    <w:rsid w:val="00500B85"/>
    <w:rsid w:val="005021CD"/>
    <w:rsid w:val="005043D2"/>
    <w:rsid w:val="00507553"/>
    <w:rsid w:val="005242BD"/>
    <w:rsid w:val="0052571C"/>
    <w:rsid w:val="00534302"/>
    <w:rsid w:val="00551244"/>
    <w:rsid w:val="005648ED"/>
    <w:rsid w:val="005757F2"/>
    <w:rsid w:val="00576941"/>
    <w:rsid w:val="00581409"/>
    <w:rsid w:val="005849B1"/>
    <w:rsid w:val="00587EE1"/>
    <w:rsid w:val="00590FF4"/>
    <w:rsid w:val="00591EBD"/>
    <w:rsid w:val="00591FAC"/>
    <w:rsid w:val="005A3BC5"/>
    <w:rsid w:val="005B1B66"/>
    <w:rsid w:val="005B3273"/>
    <w:rsid w:val="005B5EDB"/>
    <w:rsid w:val="005D212F"/>
    <w:rsid w:val="005D72C6"/>
    <w:rsid w:val="00607831"/>
    <w:rsid w:val="006218A4"/>
    <w:rsid w:val="00622DF0"/>
    <w:rsid w:val="00624956"/>
    <w:rsid w:val="00624D4F"/>
    <w:rsid w:val="00625F61"/>
    <w:rsid w:val="006273F6"/>
    <w:rsid w:val="0064477F"/>
    <w:rsid w:val="00645A72"/>
    <w:rsid w:val="0065068B"/>
    <w:rsid w:val="006603EC"/>
    <w:rsid w:val="00664938"/>
    <w:rsid w:val="0067424F"/>
    <w:rsid w:val="00680423"/>
    <w:rsid w:val="00680D14"/>
    <w:rsid w:val="006825E4"/>
    <w:rsid w:val="006842CC"/>
    <w:rsid w:val="00684C76"/>
    <w:rsid w:val="006854CA"/>
    <w:rsid w:val="00685679"/>
    <w:rsid w:val="0068661C"/>
    <w:rsid w:val="00686737"/>
    <w:rsid w:val="00692880"/>
    <w:rsid w:val="006A2F59"/>
    <w:rsid w:val="006B2DC5"/>
    <w:rsid w:val="006B3D36"/>
    <w:rsid w:val="006D50E4"/>
    <w:rsid w:val="006F30D8"/>
    <w:rsid w:val="00703581"/>
    <w:rsid w:val="00704AA0"/>
    <w:rsid w:val="00712211"/>
    <w:rsid w:val="00727234"/>
    <w:rsid w:val="00737FDE"/>
    <w:rsid w:val="0074593F"/>
    <w:rsid w:val="00747D69"/>
    <w:rsid w:val="0075759A"/>
    <w:rsid w:val="00764532"/>
    <w:rsid w:val="0077179D"/>
    <w:rsid w:val="00771B94"/>
    <w:rsid w:val="0077739B"/>
    <w:rsid w:val="007910B6"/>
    <w:rsid w:val="00795F65"/>
    <w:rsid w:val="007A2645"/>
    <w:rsid w:val="007A2A7D"/>
    <w:rsid w:val="007A2DA4"/>
    <w:rsid w:val="007A62E6"/>
    <w:rsid w:val="007A702C"/>
    <w:rsid w:val="007B374F"/>
    <w:rsid w:val="007B6624"/>
    <w:rsid w:val="007B7230"/>
    <w:rsid w:val="007B7D8F"/>
    <w:rsid w:val="007C266F"/>
    <w:rsid w:val="007C3B31"/>
    <w:rsid w:val="007C4363"/>
    <w:rsid w:val="007D41B0"/>
    <w:rsid w:val="007D4B8D"/>
    <w:rsid w:val="007F0A3D"/>
    <w:rsid w:val="007F13A8"/>
    <w:rsid w:val="0080678D"/>
    <w:rsid w:val="00806C52"/>
    <w:rsid w:val="00814A9A"/>
    <w:rsid w:val="00816CDC"/>
    <w:rsid w:val="00817AC9"/>
    <w:rsid w:val="00832150"/>
    <w:rsid w:val="00837F58"/>
    <w:rsid w:val="0084132B"/>
    <w:rsid w:val="008429E7"/>
    <w:rsid w:val="00847387"/>
    <w:rsid w:val="00850089"/>
    <w:rsid w:val="00854E24"/>
    <w:rsid w:val="00857B5E"/>
    <w:rsid w:val="00862E1D"/>
    <w:rsid w:val="008639B0"/>
    <w:rsid w:val="00863F5B"/>
    <w:rsid w:val="00875DF2"/>
    <w:rsid w:val="008778BE"/>
    <w:rsid w:val="00882536"/>
    <w:rsid w:val="0089259D"/>
    <w:rsid w:val="008A0AB3"/>
    <w:rsid w:val="008A1416"/>
    <w:rsid w:val="008A5B0D"/>
    <w:rsid w:val="008B2A7A"/>
    <w:rsid w:val="008B68AD"/>
    <w:rsid w:val="008C6531"/>
    <w:rsid w:val="008E27FE"/>
    <w:rsid w:val="008E2895"/>
    <w:rsid w:val="008F5A42"/>
    <w:rsid w:val="008F6444"/>
    <w:rsid w:val="009014E8"/>
    <w:rsid w:val="009113C4"/>
    <w:rsid w:val="00914A89"/>
    <w:rsid w:val="0092051F"/>
    <w:rsid w:val="009219DA"/>
    <w:rsid w:val="009244C5"/>
    <w:rsid w:val="00937546"/>
    <w:rsid w:val="00950CDA"/>
    <w:rsid w:val="009538EC"/>
    <w:rsid w:val="00964A45"/>
    <w:rsid w:val="00971690"/>
    <w:rsid w:val="00971EE2"/>
    <w:rsid w:val="0097604D"/>
    <w:rsid w:val="009833FC"/>
    <w:rsid w:val="00987F99"/>
    <w:rsid w:val="00994477"/>
    <w:rsid w:val="009A093B"/>
    <w:rsid w:val="009A0D9A"/>
    <w:rsid w:val="009A704A"/>
    <w:rsid w:val="009B0619"/>
    <w:rsid w:val="009B4628"/>
    <w:rsid w:val="009B55E8"/>
    <w:rsid w:val="009B7085"/>
    <w:rsid w:val="009C20E6"/>
    <w:rsid w:val="009D3845"/>
    <w:rsid w:val="009E6C92"/>
    <w:rsid w:val="009E6E2D"/>
    <w:rsid w:val="009F0C04"/>
    <w:rsid w:val="00A0294E"/>
    <w:rsid w:val="00A04403"/>
    <w:rsid w:val="00A044D9"/>
    <w:rsid w:val="00A242F4"/>
    <w:rsid w:val="00A25823"/>
    <w:rsid w:val="00A30F26"/>
    <w:rsid w:val="00A31864"/>
    <w:rsid w:val="00A34CE6"/>
    <w:rsid w:val="00A374AB"/>
    <w:rsid w:val="00A522F5"/>
    <w:rsid w:val="00A53473"/>
    <w:rsid w:val="00A62CDE"/>
    <w:rsid w:val="00A75FDA"/>
    <w:rsid w:val="00A81486"/>
    <w:rsid w:val="00AA58FC"/>
    <w:rsid w:val="00AC1FD1"/>
    <w:rsid w:val="00AC3941"/>
    <w:rsid w:val="00AD1F67"/>
    <w:rsid w:val="00AD49AF"/>
    <w:rsid w:val="00AD6760"/>
    <w:rsid w:val="00AE49E6"/>
    <w:rsid w:val="00AF0C32"/>
    <w:rsid w:val="00AF72CD"/>
    <w:rsid w:val="00B0232F"/>
    <w:rsid w:val="00B02B8E"/>
    <w:rsid w:val="00B02E5E"/>
    <w:rsid w:val="00B053E4"/>
    <w:rsid w:val="00B169DE"/>
    <w:rsid w:val="00B17A4A"/>
    <w:rsid w:val="00B21CD7"/>
    <w:rsid w:val="00B2218D"/>
    <w:rsid w:val="00B32A29"/>
    <w:rsid w:val="00B42B37"/>
    <w:rsid w:val="00B4788A"/>
    <w:rsid w:val="00B6058B"/>
    <w:rsid w:val="00B62FA7"/>
    <w:rsid w:val="00B639DD"/>
    <w:rsid w:val="00B64123"/>
    <w:rsid w:val="00B73AC7"/>
    <w:rsid w:val="00B73F7B"/>
    <w:rsid w:val="00B77518"/>
    <w:rsid w:val="00B828D7"/>
    <w:rsid w:val="00B94952"/>
    <w:rsid w:val="00B95020"/>
    <w:rsid w:val="00B96544"/>
    <w:rsid w:val="00BA37AA"/>
    <w:rsid w:val="00BA3B78"/>
    <w:rsid w:val="00BA3F7C"/>
    <w:rsid w:val="00BB7E1F"/>
    <w:rsid w:val="00BC0A6D"/>
    <w:rsid w:val="00BC2D6E"/>
    <w:rsid w:val="00BC43AE"/>
    <w:rsid w:val="00BD12EC"/>
    <w:rsid w:val="00BE2C45"/>
    <w:rsid w:val="00BE3764"/>
    <w:rsid w:val="00BF3DA2"/>
    <w:rsid w:val="00BF5270"/>
    <w:rsid w:val="00C00C8A"/>
    <w:rsid w:val="00C05837"/>
    <w:rsid w:val="00C105E6"/>
    <w:rsid w:val="00C12EFA"/>
    <w:rsid w:val="00C134DC"/>
    <w:rsid w:val="00C16FBC"/>
    <w:rsid w:val="00C25885"/>
    <w:rsid w:val="00C26B06"/>
    <w:rsid w:val="00C4070F"/>
    <w:rsid w:val="00C52B5E"/>
    <w:rsid w:val="00C60334"/>
    <w:rsid w:val="00C70F07"/>
    <w:rsid w:val="00C870CA"/>
    <w:rsid w:val="00C87290"/>
    <w:rsid w:val="00C95050"/>
    <w:rsid w:val="00CB319E"/>
    <w:rsid w:val="00CC0258"/>
    <w:rsid w:val="00CD5302"/>
    <w:rsid w:val="00CE1471"/>
    <w:rsid w:val="00CF66FF"/>
    <w:rsid w:val="00D34C95"/>
    <w:rsid w:val="00D35353"/>
    <w:rsid w:val="00D44657"/>
    <w:rsid w:val="00D512EF"/>
    <w:rsid w:val="00D51642"/>
    <w:rsid w:val="00D55302"/>
    <w:rsid w:val="00D55A1E"/>
    <w:rsid w:val="00D56C51"/>
    <w:rsid w:val="00D65564"/>
    <w:rsid w:val="00D73895"/>
    <w:rsid w:val="00D75202"/>
    <w:rsid w:val="00D75C32"/>
    <w:rsid w:val="00D80F2D"/>
    <w:rsid w:val="00D83160"/>
    <w:rsid w:val="00D927AE"/>
    <w:rsid w:val="00D93098"/>
    <w:rsid w:val="00D95CEB"/>
    <w:rsid w:val="00DA2B7C"/>
    <w:rsid w:val="00DB00E6"/>
    <w:rsid w:val="00DB021B"/>
    <w:rsid w:val="00DB3111"/>
    <w:rsid w:val="00DB4A33"/>
    <w:rsid w:val="00DC5162"/>
    <w:rsid w:val="00DE70E0"/>
    <w:rsid w:val="00DF45D4"/>
    <w:rsid w:val="00E0633C"/>
    <w:rsid w:val="00E1286D"/>
    <w:rsid w:val="00E15A5D"/>
    <w:rsid w:val="00E1766E"/>
    <w:rsid w:val="00E20ED8"/>
    <w:rsid w:val="00E330CC"/>
    <w:rsid w:val="00E34A4A"/>
    <w:rsid w:val="00E36628"/>
    <w:rsid w:val="00E3697D"/>
    <w:rsid w:val="00E5180F"/>
    <w:rsid w:val="00E532FC"/>
    <w:rsid w:val="00E554CF"/>
    <w:rsid w:val="00E5573E"/>
    <w:rsid w:val="00E60D71"/>
    <w:rsid w:val="00E61233"/>
    <w:rsid w:val="00E66211"/>
    <w:rsid w:val="00E667C6"/>
    <w:rsid w:val="00E7110C"/>
    <w:rsid w:val="00E87028"/>
    <w:rsid w:val="00E8766C"/>
    <w:rsid w:val="00E90DD7"/>
    <w:rsid w:val="00E93655"/>
    <w:rsid w:val="00E948CD"/>
    <w:rsid w:val="00E957D9"/>
    <w:rsid w:val="00EA2352"/>
    <w:rsid w:val="00EA2ED4"/>
    <w:rsid w:val="00EB0F7E"/>
    <w:rsid w:val="00EB17E7"/>
    <w:rsid w:val="00EB283F"/>
    <w:rsid w:val="00EC07B1"/>
    <w:rsid w:val="00EC0D0E"/>
    <w:rsid w:val="00ED1953"/>
    <w:rsid w:val="00ED54B4"/>
    <w:rsid w:val="00EF3C10"/>
    <w:rsid w:val="00EF47DA"/>
    <w:rsid w:val="00EF6264"/>
    <w:rsid w:val="00F02E61"/>
    <w:rsid w:val="00F06510"/>
    <w:rsid w:val="00F15F05"/>
    <w:rsid w:val="00F20517"/>
    <w:rsid w:val="00F2333E"/>
    <w:rsid w:val="00F27E33"/>
    <w:rsid w:val="00F407F3"/>
    <w:rsid w:val="00F46ECD"/>
    <w:rsid w:val="00F4787C"/>
    <w:rsid w:val="00F5034F"/>
    <w:rsid w:val="00F51287"/>
    <w:rsid w:val="00F56697"/>
    <w:rsid w:val="00F6566D"/>
    <w:rsid w:val="00F66371"/>
    <w:rsid w:val="00F66A95"/>
    <w:rsid w:val="00F71FF5"/>
    <w:rsid w:val="00F753FF"/>
    <w:rsid w:val="00F8015B"/>
    <w:rsid w:val="00F87BDB"/>
    <w:rsid w:val="00FA46DA"/>
    <w:rsid w:val="00FA5414"/>
    <w:rsid w:val="00FB2607"/>
    <w:rsid w:val="00FB3ADF"/>
    <w:rsid w:val="00FB6415"/>
    <w:rsid w:val="00FD766E"/>
    <w:rsid w:val="00FD76CE"/>
    <w:rsid w:val="00FF4DDE"/>
    <w:rsid w:val="06B0BE1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0AEBAAD5"/>
  <w15:chartTrackingRefBased/>
  <w15:docId w15:val="{5A818239-E6A9-4466-A824-2FECDB803A3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Pr>
      <w:rFonts w:ascii="Verdana" w:hAnsi="Verdana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Fuzeile">
    <w:name w:val="footer"/>
    <w:basedOn w:val="Standard"/>
    <w:link w:val="FuzeileZchn"/>
    <w:uiPriority w:val="99"/>
    <w:rsid w:val="00854E24"/>
    <w:pPr>
      <w:tabs>
        <w:tab w:val="center" w:pos="4536"/>
        <w:tab w:val="right" w:pos="9072"/>
      </w:tabs>
    </w:pPr>
    <w:rPr>
      <w:rFonts w:ascii="Arial" w:hAnsi="Arial"/>
      <w:sz w:val="24"/>
    </w:rPr>
  </w:style>
  <w:style w:type="paragraph" w:styleId="Sprechblasentext">
    <w:name w:val="Balloon Text"/>
    <w:basedOn w:val="Standard"/>
    <w:semiHidden/>
    <w:rsid w:val="0032493E"/>
    <w:rPr>
      <w:rFonts w:ascii="Tahoma" w:hAnsi="Tahoma" w:cs="Tahoma"/>
      <w:sz w:val="16"/>
      <w:szCs w:val="16"/>
    </w:rPr>
  </w:style>
  <w:style w:type="paragraph" w:customStyle="1" w:styleId="bodytext">
    <w:name w:val="bodytext"/>
    <w:basedOn w:val="Standard"/>
    <w:rsid w:val="001F2C10"/>
    <w:pPr>
      <w:spacing w:before="100" w:beforeAutospacing="1" w:after="100" w:afterAutospacing="1"/>
    </w:pPr>
    <w:rPr>
      <w:rFonts w:ascii="Times New Roman" w:hAnsi="Times New Roman"/>
      <w:sz w:val="24"/>
      <w:szCs w:val="24"/>
    </w:rPr>
  </w:style>
  <w:style w:type="character" w:styleId="Hyperlink">
    <w:name w:val="Hyperlink"/>
    <w:uiPriority w:val="99"/>
    <w:rsid w:val="001F2C10"/>
    <w:rPr>
      <w:rFonts w:cs="Times New Roman"/>
      <w:color w:val="0000FF"/>
      <w:u w:val="single"/>
    </w:rPr>
  </w:style>
  <w:style w:type="paragraph" w:styleId="Kopfzeile">
    <w:name w:val="header"/>
    <w:basedOn w:val="Standard"/>
    <w:link w:val="KopfzeileZchn"/>
    <w:uiPriority w:val="99"/>
    <w:semiHidden/>
    <w:rsid w:val="001F2C10"/>
    <w:pPr>
      <w:tabs>
        <w:tab w:val="center" w:pos="4536"/>
        <w:tab w:val="right" w:pos="9072"/>
      </w:tabs>
    </w:pPr>
    <w:rPr>
      <w:rFonts w:ascii="Calibri" w:eastAsia="Calibri" w:hAnsi="Calibri"/>
      <w:sz w:val="22"/>
      <w:szCs w:val="22"/>
      <w:lang w:eastAsia="en-US"/>
    </w:rPr>
  </w:style>
  <w:style w:type="character" w:customStyle="1" w:styleId="KopfzeileZchn">
    <w:name w:val="Kopfzeile Zchn"/>
    <w:link w:val="Kopfzeile"/>
    <w:uiPriority w:val="99"/>
    <w:semiHidden/>
    <w:rsid w:val="001F2C10"/>
    <w:rPr>
      <w:rFonts w:ascii="Calibri" w:eastAsia="Calibri" w:hAnsi="Calibri"/>
      <w:sz w:val="22"/>
      <w:szCs w:val="22"/>
      <w:lang w:eastAsia="en-US"/>
    </w:rPr>
  </w:style>
  <w:style w:type="paragraph" w:styleId="KeinLeerraum">
    <w:name w:val="No Spacing"/>
    <w:uiPriority w:val="99"/>
    <w:qFormat/>
    <w:rsid w:val="001F2C10"/>
    <w:rPr>
      <w:rFonts w:ascii="Calibri" w:eastAsia="Calibri" w:hAnsi="Calibri"/>
      <w:sz w:val="22"/>
      <w:szCs w:val="22"/>
      <w:lang w:eastAsia="en-US"/>
    </w:rPr>
  </w:style>
  <w:style w:type="paragraph" w:styleId="StandardWeb">
    <w:name w:val="Normal (Web)"/>
    <w:basedOn w:val="Standard"/>
    <w:uiPriority w:val="99"/>
    <w:rsid w:val="001F2C10"/>
    <w:pPr>
      <w:spacing w:before="100" w:beforeAutospacing="1" w:after="100" w:afterAutospacing="1"/>
    </w:pPr>
    <w:rPr>
      <w:rFonts w:ascii="Times New Roman" w:hAnsi="Times New Roman"/>
      <w:sz w:val="24"/>
      <w:szCs w:val="24"/>
    </w:rPr>
  </w:style>
  <w:style w:type="character" w:customStyle="1" w:styleId="FuzeileZchn">
    <w:name w:val="Fußzeile Zchn"/>
    <w:link w:val="Fuzeile"/>
    <w:uiPriority w:val="99"/>
    <w:rsid w:val="00D44657"/>
    <w:rPr>
      <w:rFonts w:ascii="Arial" w:hAnsi="Arial"/>
      <w:sz w:val="24"/>
    </w:rPr>
  </w:style>
  <w:style w:type="table" w:styleId="Tabellenraster">
    <w:name w:val="Table Grid"/>
    <w:basedOn w:val="NormaleTabelle"/>
    <w:uiPriority w:val="59"/>
    <w:rsid w:val="00FF4DDE"/>
    <w:rPr>
      <w:rFonts w:eastAsia="MS Mincho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9-12-ptarial">
    <w:name w:val="9-12-pt arial"/>
    <w:basedOn w:val="Standard"/>
    <w:rsid w:val="00FF4DDE"/>
    <w:pPr>
      <w:overflowPunct w:val="0"/>
      <w:autoSpaceDE w:val="0"/>
      <w:autoSpaceDN w:val="0"/>
      <w:adjustRightInd w:val="0"/>
      <w:spacing w:line="240" w:lineRule="exact"/>
      <w:textAlignment w:val="baseline"/>
    </w:pPr>
    <w:rPr>
      <w:rFonts w:ascii="Arial" w:hAnsi="Arial"/>
      <w:color w:val="000000"/>
      <w:sz w:val="18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423B53"/>
    <w:rPr>
      <w:color w:val="605E5C"/>
      <w:shd w:val="clear" w:color="auto" w:fill="E1DFDD"/>
    </w:rPr>
  </w:style>
  <w:style w:type="paragraph" w:styleId="Listenabsatz">
    <w:name w:val="List Paragraph"/>
    <w:basedOn w:val="Standard"/>
    <w:uiPriority w:val="34"/>
    <w:qFormat/>
    <w:rsid w:val="003F5E4A"/>
    <w:pPr>
      <w:ind w:left="720"/>
      <w:contextualSpacing/>
    </w:pPr>
  </w:style>
  <w:style w:type="character" w:styleId="BesuchterLink">
    <w:name w:val="FollowedHyperlink"/>
    <w:basedOn w:val="Absatz-Standardschriftart"/>
    <w:uiPriority w:val="99"/>
    <w:semiHidden/>
    <w:unhideWhenUsed/>
    <w:rsid w:val="00DB4A33"/>
    <w:rPr>
      <w:color w:val="96607D" w:themeColor="followedHyperlink"/>
      <w:u w:val="single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9833FC"/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9833FC"/>
    <w:rPr>
      <w:rFonts w:ascii="Verdana" w:hAnsi="Verdana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9833FC"/>
    <w:rPr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515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9855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3610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0272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5741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7312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9217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5181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2.jpeg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yperlink" Target="https://2rcn1.r.a.d.sendibm1.com/mk/cl/f/H7BvqN6AvLkkoOTCq2SaYQBR_jGRL1k_tr1FMe54dsc0YE8XZTPRXegO1HXvDWuIg-lbbRUZ4BXYsDzQFSqulXDlkLlojHsjjX-IIMi7mlYfV5IhUQvCS7pLl8cFKir2wNrA_lbuFXWzi6_Ovz_Gkp-a_4qbrVEY8Wj0-s798CA45tuZ0-pBIcWXrMuRYnPDbWCOW69vZo0YI5-nIU80wHssWPvMpvc7" TargetMode="Externa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5" Type="http://schemas.openxmlformats.org/officeDocument/2006/relationships/numbering" Target="numbering.xml"/><Relationship Id="rId15" Type="http://schemas.openxmlformats.org/officeDocument/2006/relationships/footer" Target="footer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3.jpe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http://www.ewg.de" TargetMode="Externa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Bild0 xmlns="44ff3b23-06bb-4e45-8b00-b6f6ae34be51" xsi:nil="true"/>
    <Bild xmlns="44ff3b23-06bb-4e45-8b00-b6f6ae34be51" xsi:nil="true"/>
    <lcf76f155ced4ddcb4097134ff3c332f xmlns="44ff3b23-06bb-4e45-8b00-b6f6ae34be51">
      <Terms xmlns="http://schemas.microsoft.com/office/infopath/2007/PartnerControls"/>
    </lcf76f155ced4ddcb4097134ff3c332f>
    <TaxCatchAll xmlns="8fb20f5c-aa43-498a-82a7-350516c19711" xsi:nil="true"/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76AD62CEDDA8144D946457049AB75ECB" ma:contentTypeVersion="18" ma:contentTypeDescription="Ein neues Dokument erstellen." ma:contentTypeScope="" ma:versionID="7f39740d48cdc96178641682cc3eaaee">
  <xsd:schema xmlns:xsd="http://www.w3.org/2001/XMLSchema" xmlns:xs="http://www.w3.org/2001/XMLSchema" xmlns:p="http://schemas.microsoft.com/office/2006/metadata/properties" xmlns:ns2="44ff3b23-06bb-4e45-8b00-b6f6ae34be51" xmlns:ns3="8fb20f5c-aa43-498a-82a7-350516c19711" targetNamespace="http://schemas.microsoft.com/office/2006/metadata/properties" ma:root="true" ma:fieldsID="b3f081ae06c993d385a0d8447c285c9b" ns2:_="" ns3:_="">
    <xsd:import namespace="44ff3b23-06bb-4e45-8b00-b6f6ae34be51"/>
    <xsd:import namespace="8fb20f5c-aa43-498a-82a7-350516c19711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DateTaken" minOccurs="0"/>
                <xsd:element ref="ns2:MediaServiceLocation" minOccurs="0"/>
                <xsd:element ref="ns2:Bild" minOccurs="0"/>
                <xsd:element ref="ns2:MediaServiceObjectDetectorVersions" minOccurs="0"/>
                <xsd:element ref="ns2:MediaLengthInSeconds" minOccurs="0"/>
                <xsd:element ref="ns2:Bild0" minOccurs="0"/>
                <xsd:element ref="ns2:MediaServiceSearchProperties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4ff3b23-06bb-4e45-8b00-b6f6ae34be5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1" nillable="true" ma:taxonomy="true" ma:internalName="lcf76f155ced4ddcb4097134ff3c332f" ma:taxonomyFieldName="MediaServiceImageTags" ma:displayName="Bildmarkierungen" ma:readOnly="false" ma:fieldId="{5cf76f15-5ced-4ddc-b409-7134ff3c332f}" ma:taxonomyMulti="true" ma:sspId="838454b8-91bf-4edb-8d02-a31ea4e4dcea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8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Location" ma:index="19" nillable="true" ma:displayName="Location" ma:indexed="true" ma:internalName="MediaServiceLocation" ma:readOnly="true">
      <xsd:simpleType>
        <xsd:restriction base="dms:Text"/>
      </xsd:simpleType>
    </xsd:element>
    <xsd:element name="Bild" ma:index="20" nillable="true" ma:displayName="Bildvorschau" ma:format="Thumbnail" ma:internalName="Bild">
      <xsd:simpleType>
        <xsd:restriction base="dms:Unknown"/>
      </xsd:simpleType>
    </xsd:element>
    <xsd:element name="MediaServiceObjectDetectorVersions" ma:index="2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LengthInSeconds" ma:index="22" nillable="true" ma:displayName="MediaLengthInSeconds" ma:hidden="true" ma:internalName="MediaLengthInSeconds" ma:readOnly="true">
      <xsd:simpleType>
        <xsd:restriction base="dms:Unknown"/>
      </xsd:simpleType>
    </xsd:element>
    <xsd:element name="Bild0" ma:index="23" nillable="true" ma:displayName="Bild" ma:format="Thumbnail" ma:internalName="Bild0">
      <xsd:simpleType>
        <xsd:restriction base="dms:Unknown"/>
      </xsd:simple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BillingMetadata" ma:index="25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fb20f5c-aa43-498a-82a7-350516c19711" elementFormDefault="qualified">
    <xsd:import namespace="http://schemas.microsoft.com/office/2006/documentManagement/types"/>
    <xsd:import namespace="http://schemas.microsoft.com/office/infopath/2007/PartnerControls"/>
    <xsd:element name="TaxCatchAll" ma:index="12" nillable="true" ma:displayName="Taxonomy Catch All Column" ma:hidden="true" ma:list="{6b502cca-3a89-4135-9c1b-6267cfc1c4ee}" ma:internalName="TaxCatchAll" ma:showField="CatchAllData" ma:web="8fb20f5c-aa43-498a-82a7-350516c19711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16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93DAB97-54FD-4F4C-A629-23DBD2541D75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8B4D2E9D-7DAD-48D3-ADA2-0FCA37D50976}">
  <ds:schemaRefs>
    <ds:schemaRef ds:uri="http://schemas.microsoft.com/office/2006/metadata/properties"/>
    <ds:schemaRef ds:uri="http://schemas.microsoft.com/office/infopath/2007/PartnerControls"/>
    <ds:schemaRef ds:uri="44ff3b23-06bb-4e45-8b00-b6f6ae34be51"/>
    <ds:schemaRef ds:uri="8fb20f5c-aa43-498a-82a7-350516c19711"/>
  </ds:schemaRefs>
</ds:datastoreItem>
</file>

<file path=customXml/itemProps3.xml><?xml version="1.0" encoding="utf-8"?>
<ds:datastoreItem xmlns:ds="http://schemas.openxmlformats.org/officeDocument/2006/customXml" ds:itemID="{D19638BA-14CB-4CF0-95A9-ABD92F57F163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4ff3b23-06bb-4e45-8b00-b6f6ae34be51"/>
    <ds:schemaRef ds:uri="8fb20f5c-aa43-498a-82a7-350516c19711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BD930BDA-2CA8-40D9-9DED-25D4580B71B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658</Words>
  <Characters>4151</Characters>
  <Application>Microsoft Office Word</Application>
  <DocSecurity>0</DocSecurity>
  <Lines>34</Lines>
  <Paragraphs>9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EWG - Essener Wirtschaftsförderungsgesellschaft mbH</Company>
  <LinksUpToDate>false</LinksUpToDate>
  <CharactersWithSpaces>4800</CharactersWithSpaces>
  <SharedDoc>false</SharedDoc>
  <HLinks>
    <vt:vector size="12" baseType="variant">
      <vt:variant>
        <vt:i4>5177355</vt:i4>
      </vt:variant>
      <vt:variant>
        <vt:i4>0</vt:i4>
      </vt:variant>
      <vt:variant>
        <vt:i4>0</vt:i4>
      </vt:variant>
      <vt:variant>
        <vt:i4>5</vt:i4>
      </vt:variant>
      <vt:variant>
        <vt:lpwstr>https://2rcn1.r.a.d.sendibm1.com/mk/cl/f/H7BvqN6AvLkkoOTCq2SaYQBR_jGRL1k_tr1FMe54dsc0YE8XZTPRXegO1HXvDWuIg-lbbRUZ4BXYsDzQFSqulXDlkLlojHsjjX-IIMi7mlYfV5IhUQvCS7pLl8cFKir2wNrA_lbuFXWzi6_Ovz_Gkp-a_4qbrVEY8Wj0-s798CA45tuZ0-pBIcWXrMuRYnPDbWCOW69vZo0YI5-nIU80wHssWPvMpvc7</vt:lpwstr>
      </vt:variant>
      <vt:variant>
        <vt:lpwstr/>
      </vt:variant>
      <vt:variant>
        <vt:i4>6422636</vt:i4>
      </vt:variant>
      <vt:variant>
        <vt:i4>0</vt:i4>
      </vt:variant>
      <vt:variant>
        <vt:i4>0</vt:i4>
      </vt:variant>
      <vt:variant>
        <vt:i4>5</vt:i4>
      </vt:variant>
      <vt:variant>
        <vt:lpwstr>http://www.ewg.de/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EWG - Essener Wirtschaftsförderungsgesellschaft mbH</dc:creator>
  <cp:keywords/>
  <cp:lastModifiedBy>Patrick Pauwels</cp:lastModifiedBy>
  <cp:revision>3</cp:revision>
  <cp:lastPrinted>2017-09-09T07:10:00Z</cp:lastPrinted>
  <dcterms:created xsi:type="dcterms:W3CDTF">2025-05-30T11:57:00Z</dcterms:created>
  <dcterms:modified xsi:type="dcterms:W3CDTF">2025-05-30T11:58:00Z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AdHocReviewCycleID">
    <vt:i4>1094674306</vt:i4>
  </property>
  <property fmtid="{D5CDD505-2E9C-101B-9397-08002B2CF9AE}" pid="3" name="_EmailSubject">
    <vt:lpwstr>Presseeinladung</vt:lpwstr>
  </property>
  <property fmtid="{D5CDD505-2E9C-101B-9397-08002B2CF9AE}" pid="4" name="_AuthorEmail">
    <vt:lpwstr>Claudia.Anders@ewg.de</vt:lpwstr>
  </property>
  <property fmtid="{D5CDD505-2E9C-101B-9397-08002B2CF9AE}" pid="5" name="_AuthorEmailDisplayName">
    <vt:lpwstr>Anders, Claudia</vt:lpwstr>
  </property>
  <property fmtid="{D5CDD505-2E9C-101B-9397-08002B2CF9AE}" pid="6" name="_ReviewingToolsShownOnce">
    <vt:lpwstr/>
  </property>
  <property fmtid="{D5CDD505-2E9C-101B-9397-08002B2CF9AE}" pid="7" name="ContentTypeId">
    <vt:lpwstr>0x01010076AD62CEDDA8144D946457049AB75ECB</vt:lpwstr>
  </property>
  <property fmtid="{D5CDD505-2E9C-101B-9397-08002B2CF9AE}" pid="8" name="MediaServiceImageTags">
    <vt:lpwstr/>
  </property>
</Properties>
</file>